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A1" w:rsidRDefault="008B24A1" w:rsidP="00C31E6E">
      <w:pPr>
        <w:tabs>
          <w:tab w:val="left" w:pos="975"/>
        </w:tabs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C2739A" w:rsidRPr="00140F35" w:rsidRDefault="00C2739A" w:rsidP="00C2739A">
      <w:pPr>
        <w:jc w:val="center"/>
        <w:rPr>
          <w:rFonts w:ascii="Arial" w:hAnsi="Arial" w:cs="Arial"/>
        </w:rPr>
      </w:pPr>
      <w:r w:rsidRPr="00140F35">
        <w:rPr>
          <w:rFonts w:ascii="Arial" w:hAnsi="Arial" w:cs="Arial"/>
        </w:rPr>
        <w:t xml:space="preserve">СОВЕТ ДЕПУТАТОВ </w:t>
      </w:r>
    </w:p>
    <w:p w:rsidR="00C2739A" w:rsidRPr="00140F35" w:rsidRDefault="00C2739A" w:rsidP="00C2739A">
      <w:pPr>
        <w:jc w:val="center"/>
        <w:rPr>
          <w:rFonts w:ascii="Arial" w:hAnsi="Arial" w:cs="Arial"/>
        </w:rPr>
      </w:pPr>
      <w:r w:rsidRPr="00140F35">
        <w:rPr>
          <w:rFonts w:ascii="Arial" w:hAnsi="Arial" w:cs="Arial"/>
        </w:rPr>
        <w:t xml:space="preserve">ПИЧУЖИНСКОГО СЕЛЬСКОГО ПОСЕЛЕНИЯ </w:t>
      </w:r>
    </w:p>
    <w:p w:rsidR="00C2739A" w:rsidRPr="00140F35" w:rsidRDefault="00C2739A" w:rsidP="00C2739A">
      <w:pPr>
        <w:jc w:val="center"/>
        <w:rPr>
          <w:rFonts w:ascii="Arial" w:hAnsi="Arial" w:cs="Arial"/>
        </w:rPr>
      </w:pPr>
      <w:r w:rsidRPr="00140F35">
        <w:rPr>
          <w:rFonts w:ascii="Arial" w:hAnsi="Arial" w:cs="Arial"/>
        </w:rPr>
        <w:t xml:space="preserve">  ДУБОВСКОГО  МУНИЦИПАЛЬНОГО РАЙОНА ВОЛГОГРАДСКОЙ ОБЛАСТИ</w:t>
      </w:r>
    </w:p>
    <w:p w:rsidR="00C2739A" w:rsidRPr="00140F35" w:rsidRDefault="00C2739A" w:rsidP="00C2739A">
      <w:pPr>
        <w:jc w:val="center"/>
        <w:rPr>
          <w:rFonts w:ascii="Arial" w:hAnsi="Arial" w:cs="Arial"/>
        </w:rPr>
      </w:pPr>
      <w:r w:rsidRPr="00140F35">
        <w:rPr>
          <w:rFonts w:ascii="Arial" w:hAnsi="Arial" w:cs="Arial"/>
        </w:rPr>
        <w:t xml:space="preserve"> </w:t>
      </w:r>
    </w:p>
    <w:p w:rsidR="00C2739A" w:rsidRPr="00140F35" w:rsidRDefault="00C2739A" w:rsidP="00C2739A">
      <w:pPr>
        <w:jc w:val="center"/>
        <w:rPr>
          <w:rFonts w:ascii="Arial" w:hAnsi="Arial" w:cs="Arial"/>
        </w:rPr>
      </w:pPr>
    </w:p>
    <w:p w:rsidR="00C2739A" w:rsidRPr="00140F35" w:rsidRDefault="00C2739A" w:rsidP="00C2739A">
      <w:pPr>
        <w:jc w:val="center"/>
        <w:rPr>
          <w:rFonts w:ascii="Arial" w:hAnsi="Arial" w:cs="Arial"/>
        </w:rPr>
      </w:pPr>
    </w:p>
    <w:p w:rsidR="00C2739A" w:rsidRPr="00140F35" w:rsidRDefault="00C2739A" w:rsidP="00C2739A">
      <w:pPr>
        <w:jc w:val="center"/>
        <w:rPr>
          <w:rFonts w:ascii="Arial" w:hAnsi="Arial" w:cs="Arial"/>
        </w:rPr>
      </w:pPr>
    </w:p>
    <w:p w:rsidR="00C2739A" w:rsidRPr="00140F35" w:rsidRDefault="00C2739A" w:rsidP="00C2739A">
      <w:pPr>
        <w:jc w:val="center"/>
        <w:rPr>
          <w:rFonts w:ascii="Arial" w:hAnsi="Arial" w:cs="Arial"/>
        </w:rPr>
      </w:pPr>
      <w:r w:rsidRPr="00140F35">
        <w:rPr>
          <w:rFonts w:ascii="Arial" w:hAnsi="Arial" w:cs="Arial"/>
        </w:rPr>
        <w:t>РЕШЕНИЕ</w:t>
      </w: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Default="00C2739A" w:rsidP="00C273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3A5226">
        <w:rPr>
          <w:rFonts w:ascii="Arial" w:hAnsi="Arial" w:cs="Arial"/>
        </w:rPr>
        <w:t xml:space="preserve">19 </w:t>
      </w:r>
      <w:r w:rsidRPr="00140F35">
        <w:rPr>
          <w:rFonts w:ascii="Arial" w:hAnsi="Arial" w:cs="Arial"/>
        </w:rPr>
        <w:t xml:space="preserve"> ноября   201</w:t>
      </w:r>
      <w:r>
        <w:rPr>
          <w:rFonts w:ascii="Arial" w:hAnsi="Arial" w:cs="Arial"/>
        </w:rPr>
        <w:t>9</w:t>
      </w:r>
      <w:r w:rsidRPr="00140F35">
        <w:rPr>
          <w:rFonts w:ascii="Arial" w:hAnsi="Arial" w:cs="Arial"/>
        </w:rPr>
        <w:t xml:space="preserve"> г.                                                                 № </w:t>
      </w:r>
      <w:r w:rsidR="003A5226">
        <w:rPr>
          <w:rFonts w:ascii="Arial" w:hAnsi="Arial" w:cs="Arial"/>
        </w:rPr>
        <w:t>45/166</w:t>
      </w:r>
      <w:r w:rsidRPr="00140F35">
        <w:rPr>
          <w:rFonts w:ascii="Arial" w:hAnsi="Arial" w:cs="Arial"/>
        </w:rPr>
        <w:t xml:space="preserve"> </w:t>
      </w: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jc w:val="center"/>
        <w:rPr>
          <w:rFonts w:ascii="Arial" w:hAnsi="Arial" w:cs="Arial"/>
        </w:rPr>
      </w:pPr>
      <w:r w:rsidRPr="00140F35">
        <w:rPr>
          <w:rFonts w:ascii="Arial" w:hAnsi="Arial" w:cs="Arial"/>
        </w:rPr>
        <w:t>О проекте решения «Об исполнении бюджета Пичужинского сельского поселения Дубовского муниципального района Волгоградской области за 9 месяцев 201</w:t>
      </w:r>
      <w:r>
        <w:rPr>
          <w:rFonts w:ascii="Arial" w:hAnsi="Arial" w:cs="Arial"/>
        </w:rPr>
        <w:t>9</w:t>
      </w:r>
      <w:r w:rsidRPr="00140F35">
        <w:rPr>
          <w:rFonts w:ascii="Arial" w:hAnsi="Arial" w:cs="Arial"/>
        </w:rPr>
        <w:t xml:space="preserve"> года</w:t>
      </w: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  <w:r w:rsidRPr="00140F35">
        <w:rPr>
          <w:rFonts w:ascii="Arial" w:hAnsi="Arial" w:cs="Arial"/>
        </w:rPr>
        <w:tab/>
        <w:t>В соответствии с Федеральным законом от 06 октября 2003года № 131-ФЗ «Об общих  принципах организации местного самоуправления в Российской Федерации, Уставом Пичужинского сельского поселения статья 12, пункт 2, Совет депутатов Пичужинского сельского поселения РЕШИЛ:</w:t>
      </w: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  <w:r w:rsidRPr="00140F35">
        <w:rPr>
          <w:rFonts w:ascii="Arial" w:hAnsi="Arial" w:cs="Arial"/>
        </w:rPr>
        <w:tab/>
        <w:t>1.Одобрить проект решения « Об исполнении бюджета Пичужинского сельского поселения за 9 месяцев 201</w:t>
      </w:r>
      <w:r>
        <w:rPr>
          <w:rFonts w:ascii="Arial" w:hAnsi="Arial" w:cs="Arial"/>
        </w:rPr>
        <w:t>9</w:t>
      </w:r>
      <w:r w:rsidRPr="00140F35">
        <w:rPr>
          <w:rFonts w:ascii="Arial" w:hAnsi="Arial" w:cs="Arial"/>
        </w:rPr>
        <w:t xml:space="preserve">  года» (приложение №1)</w:t>
      </w:r>
    </w:p>
    <w:p w:rsidR="00C2739A" w:rsidRPr="00140F35" w:rsidRDefault="00C2739A" w:rsidP="00C2739A">
      <w:pPr>
        <w:ind w:firstLine="708"/>
        <w:rPr>
          <w:rFonts w:ascii="Arial" w:hAnsi="Arial" w:cs="Arial"/>
        </w:rPr>
      </w:pPr>
      <w:r w:rsidRPr="00140F35">
        <w:rPr>
          <w:rFonts w:ascii="Arial" w:hAnsi="Arial" w:cs="Arial"/>
        </w:rPr>
        <w:t>2.Обнародовать проект  решения « Об исполнении бюджета Пичужинского сельского поселения  за 9 месяцев 201</w:t>
      </w:r>
      <w:r>
        <w:rPr>
          <w:rFonts w:ascii="Arial" w:hAnsi="Arial" w:cs="Arial"/>
        </w:rPr>
        <w:t>9</w:t>
      </w:r>
      <w:r w:rsidRPr="00140F35">
        <w:rPr>
          <w:rFonts w:ascii="Arial" w:hAnsi="Arial" w:cs="Arial"/>
        </w:rPr>
        <w:t xml:space="preserve">  года» одновременно с настоящим решением.</w:t>
      </w:r>
    </w:p>
    <w:p w:rsidR="00C2739A" w:rsidRPr="00140F35" w:rsidRDefault="00C2739A" w:rsidP="00C2739A">
      <w:pPr>
        <w:ind w:firstLine="708"/>
        <w:rPr>
          <w:rFonts w:ascii="Arial" w:hAnsi="Arial" w:cs="Arial"/>
        </w:rPr>
      </w:pPr>
      <w:r w:rsidRPr="00140F35">
        <w:rPr>
          <w:rFonts w:ascii="Arial" w:hAnsi="Arial" w:cs="Arial"/>
        </w:rPr>
        <w:t>3.Установить порядок учёта предложений по проекту решения «Об исполнении   бюджета Пичужинского сельского поселения за 9 месяцев 201</w:t>
      </w:r>
      <w:r>
        <w:rPr>
          <w:rFonts w:ascii="Arial" w:hAnsi="Arial" w:cs="Arial"/>
        </w:rPr>
        <w:t>9</w:t>
      </w:r>
      <w:r w:rsidRPr="00140F35">
        <w:rPr>
          <w:rFonts w:ascii="Arial" w:hAnsi="Arial" w:cs="Arial"/>
        </w:rPr>
        <w:t xml:space="preserve"> года», участие граждан в его обсуждении и проведении по нему публичных слушаний (приложение № 2).</w:t>
      </w:r>
    </w:p>
    <w:p w:rsidR="00C2739A" w:rsidRPr="00140F35" w:rsidRDefault="00C2739A" w:rsidP="00C2739A">
      <w:pPr>
        <w:ind w:firstLine="708"/>
        <w:rPr>
          <w:rFonts w:ascii="Arial" w:hAnsi="Arial" w:cs="Arial"/>
        </w:rPr>
      </w:pPr>
      <w:r w:rsidRPr="00140F35">
        <w:rPr>
          <w:rFonts w:ascii="Arial" w:hAnsi="Arial" w:cs="Arial"/>
        </w:rPr>
        <w:t>4.Назначить публичные слушания по проекту решения «Об исполнении  бюджета  Пичужинского сельского поселения  за 9 месяцев 201</w:t>
      </w:r>
      <w:r>
        <w:rPr>
          <w:rFonts w:ascii="Arial" w:hAnsi="Arial" w:cs="Arial"/>
        </w:rPr>
        <w:t>9</w:t>
      </w:r>
      <w:r w:rsidRPr="00140F35">
        <w:rPr>
          <w:rFonts w:ascii="Arial" w:hAnsi="Arial" w:cs="Arial"/>
        </w:rPr>
        <w:t xml:space="preserve"> года» на </w:t>
      </w:r>
      <w:r w:rsidR="003A5226">
        <w:rPr>
          <w:rFonts w:ascii="Arial" w:hAnsi="Arial" w:cs="Arial"/>
        </w:rPr>
        <w:t>06.12.2019</w:t>
      </w:r>
      <w:r w:rsidRPr="00140F35">
        <w:rPr>
          <w:rFonts w:ascii="Arial" w:hAnsi="Arial" w:cs="Arial"/>
        </w:rPr>
        <w:t xml:space="preserve"> года</w:t>
      </w:r>
      <w:proofErr w:type="gramStart"/>
      <w:r w:rsidRPr="00140F35">
        <w:rPr>
          <w:rFonts w:ascii="Arial" w:hAnsi="Arial" w:cs="Arial"/>
        </w:rPr>
        <w:t xml:space="preserve"> П</w:t>
      </w:r>
      <w:proofErr w:type="gramEnd"/>
      <w:r w:rsidRPr="00140F35">
        <w:rPr>
          <w:rFonts w:ascii="Arial" w:hAnsi="Arial" w:cs="Arial"/>
        </w:rPr>
        <w:t>ровести публичные слушания в помещении Дома Культуры Пичужинского сельского поселения по адресу: с. Пичуга, ул. Степная, 29 Дубовского района Волгоградской области в 14-00 ч., в помещении Челюскинского сельского клуба в 10-00 ч., по адресу: х. Челюскинец, ул. Центральная, 41 Дубовского района Волгоградской области.</w:t>
      </w:r>
    </w:p>
    <w:p w:rsidR="00C2739A" w:rsidRPr="00140F35" w:rsidRDefault="00C2739A" w:rsidP="00C2739A">
      <w:pPr>
        <w:ind w:firstLine="708"/>
        <w:rPr>
          <w:rFonts w:ascii="Arial" w:hAnsi="Arial" w:cs="Arial"/>
        </w:rPr>
      </w:pPr>
      <w:r w:rsidRPr="00140F35">
        <w:rPr>
          <w:rFonts w:ascii="Arial" w:hAnsi="Arial" w:cs="Arial"/>
        </w:rPr>
        <w:t xml:space="preserve">5.Настоящее решение вступает в силу со дня его официального опубликования </w:t>
      </w:r>
      <w:r>
        <w:rPr>
          <w:rFonts w:ascii="Arial" w:hAnsi="Arial" w:cs="Arial"/>
        </w:rPr>
        <w:t xml:space="preserve"> </w:t>
      </w:r>
      <w:r w:rsidRPr="00140F35">
        <w:rPr>
          <w:rFonts w:ascii="Arial" w:hAnsi="Arial" w:cs="Arial"/>
        </w:rPr>
        <w:t>(обнародования).</w:t>
      </w: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  <w:r w:rsidRPr="00140F35">
        <w:rPr>
          <w:rFonts w:ascii="Arial" w:hAnsi="Arial" w:cs="Arial"/>
        </w:rPr>
        <w:t xml:space="preserve"> </w:t>
      </w: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</w:p>
    <w:p w:rsidR="00C2739A" w:rsidRPr="00140F35" w:rsidRDefault="00C2739A" w:rsidP="00C2739A">
      <w:pPr>
        <w:rPr>
          <w:rFonts w:ascii="Arial" w:hAnsi="Arial" w:cs="Arial"/>
        </w:rPr>
      </w:pPr>
      <w:r w:rsidRPr="00140F35">
        <w:rPr>
          <w:rFonts w:ascii="Arial" w:hAnsi="Arial" w:cs="Arial"/>
        </w:rPr>
        <w:t>Глава Пичужинского</w:t>
      </w:r>
    </w:p>
    <w:p w:rsidR="00C2739A" w:rsidRPr="00140F35" w:rsidRDefault="00C2739A" w:rsidP="00C2739A">
      <w:pPr>
        <w:rPr>
          <w:rFonts w:ascii="Arial" w:hAnsi="Arial" w:cs="Arial"/>
        </w:rPr>
      </w:pPr>
      <w:r w:rsidRPr="00140F35">
        <w:rPr>
          <w:rFonts w:ascii="Arial" w:hAnsi="Arial" w:cs="Arial"/>
        </w:rPr>
        <w:t>сельского поселения                                                           Н.А. Климешов</w:t>
      </w:r>
    </w:p>
    <w:p w:rsidR="00C2739A" w:rsidRDefault="00C2739A" w:rsidP="00C2739A">
      <w:pPr>
        <w:tabs>
          <w:tab w:val="left" w:pos="975"/>
        </w:tabs>
        <w:rPr>
          <w:rFonts w:ascii="Arial" w:hAnsi="Arial" w:cs="Arial"/>
        </w:rPr>
      </w:pPr>
    </w:p>
    <w:p w:rsidR="00C2739A" w:rsidRDefault="00C2739A" w:rsidP="00C2739A">
      <w:pPr>
        <w:tabs>
          <w:tab w:val="left" w:pos="975"/>
        </w:tabs>
        <w:rPr>
          <w:b/>
          <w:sz w:val="28"/>
          <w:szCs w:val="28"/>
        </w:rPr>
      </w:pPr>
    </w:p>
    <w:p w:rsidR="00C2739A" w:rsidRPr="008B24A1" w:rsidRDefault="00C2739A" w:rsidP="00C31E6E">
      <w:pPr>
        <w:tabs>
          <w:tab w:val="left" w:pos="975"/>
        </w:tabs>
        <w:jc w:val="center"/>
        <w:rPr>
          <w:sz w:val="22"/>
          <w:szCs w:val="22"/>
        </w:rPr>
      </w:pPr>
    </w:p>
    <w:p w:rsidR="00C31E6E" w:rsidRDefault="008B24A1" w:rsidP="008B24A1">
      <w:pPr>
        <w:tabs>
          <w:tab w:val="left" w:pos="9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C31E6E">
        <w:rPr>
          <w:b/>
          <w:sz w:val="28"/>
          <w:szCs w:val="28"/>
        </w:rPr>
        <w:t>Совет депутатов</w:t>
      </w:r>
    </w:p>
    <w:p w:rsidR="00C31E6E" w:rsidRDefault="00C31E6E" w:rsidP="00C31E6E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C31E6E" w:rsidRDefault="00C31E6E" w:rsidP="00C31E6E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C31E6E" w:rsidRDefault="00C31E6E" w:rsidP="00C31E6E">
      <w:pPr>
        <w:jc w:val="center"/>
      </w:pPr>
    </w:p>
    <w:p w:rsidR="00C31E6E" w:rsidRDefault="00C31E6E" w:rsidP="00C31E6E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C31E6E" w:rsidRDefault="00C31E6E" w:rsidP="00C31E6E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РЕШЕНИЕ</w:t>
      </w:r>
    </w:p>
    <w:p w:rsidR="00C31E6E" w:rsidRDefault="00C31E6E" w:rsidP="00C31E6E">
      <w:pPr>
        <w:rPr>
          <w:sz w:val="28"/>
          <w:szCs w:val="28"/>
        </w:rPr>
      </w:pPr>
    </w:p>
    <w:p w:rsidR="00C31E6E" w:rsidRDefault="00DC42B9" w:rsidP="00C31E6E">
      <w:pPr>
        <w:rPr>
          <w:b/>
        </w:rPr>
      </w:pPr>
      <w:r>
        <w:rPr>
          <w:b/>
        </w:rPr>
        <w:t xml:space="preserve">От       </w:t>
      </w:r>
      <w:r w:rsidR="00342F4B">
        <w:rPr>
          <w:b/>
        </w:rPr>
        <w:t xml:space="preserve">   </w:t>
      </w:r>
      <w:r w:rsidR="00211D1C">
        <w:rPr>
          <w:b/>
        </w:rPr>
        <w:t xml:space="preserve">          2019</w:t>
      </w:r>
      <w:r w:rsidR="008C313D">
        <w:rPr>
          <w:b/>
        </w:rPr>
        <w:t xml:space="preserve"> </w:t>
      </w:r>
      <w:r w:rsidR="00C31E6E">
        <w:rPr>
          <w:b/>
        </w:rPr>
        <w:t xml:space="preserve">г.                                                                                № </w:t>
      </w:r>
    </w:p>
    <w:p w:rsidR="00C31E6E" w:rsidRDefault="00C31E6E" w:rsidP="00C31E6E"/>
    <w:p w:rsidR="00C31E6E" w:rsidRDefault="00C31E6E" w:rsidP="00C31E6E">
      <w:pPr>
        <w:jc w:val="center"/>
      </w:pPr>
    </w:p>
    <w:p w:rsidR="00C31E6E" w:rsidRDefault="00C31E6E" w:rsidP="00C31E6E">
      <w:pPr>
        <w:jc w:val="center"/>
        <w:rPr>
          <w:b/>
        </w:rPr>
      </w:pPr>
      <w:r>
        <w:rPr>
          <w:b/>
        </w:rPr>
        <w:t>« Об исполнении бюджета Пичужинского сельск</w:t>
      </w:r>
      <w:r w:rsidR="003F6B0E">
        <w:rPr>
          <w:b/>
        </w:rPr>
        <w:t>ого поселения за  9</w:t>
      </w:r>
      <w:r w:rsidR="00211D1C">
        <w:rPr>
          <w:b/>
        </w:rPr>
        <w:t xml:space="preserve"> месяцев 2019</w:t>
      </w:r>
      <w:r w:rsidR="00C2739A">
        <w:rPr>
          <w:b/>
        </w:rPr>
        <w:t xml:space="preserve"> года</w:t>
      </w:r>
      <w:r>
        <w:rPr>
          <w:b/>
        </w:rPr>
        <w:t>»</w:t>
      </w:r>
    </w:p>
    <w:p w:rsidR="00C31E6E" w:rsidRDefault="00C31E6E" w:rsidP="00C31E6E">
      <w:pPr>
        <w:jc w:val="center"/>
      </w:pPr>
    </w:p>
    <w:p w:rsidR="00C31E6E" w:rsidRDefault="00C31E6E" w:rsidP="00C31E6E">
      <w:pPr>
        <w:jc w:val="center"/>
        <w:rPr>
          <w:b/>
        </w:rPr>
      </w:pPr>
    </w:p>
    <w:p w:rsidR="00C31E6E" w:rsidRDefault="00C31E6E" w:rsidP="00C31E6E">
      <w:pPr>
        <w:jc w:val="center"/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pPr>
        <w:rPr>
          <w:sz w:val="28"/>
          <w:szCs w:val="28"/>
        </w:rPr>
      </w:pPr>
    </w:p>
    <w:p w:rsidR="00C31E6E" w:rsidRDefault="00C31E6E" w:rsidP="00C31E6E">
      <w:r>
        <w:t xml:space="preserve">      В соответствии с Федеральным законом от 06 октября 2003г. № 131-ФЗ «Об общих принципах организации местного самоуправления в Российской Федерации», Уставом Пичужинского сельского поселения Совет депутатов Пичужинского сельского поселения РЕШИЛ: </w:t>
      </w:r>
    </w:p>
    <w:p w:rsidR="00C31E6E" w:rsidRDefault="00C31E6E" w:rsidP="00C31E6E"/>
    <w:p w:rsidR="00C31E6E" w:rsidRDefault="00C31E6E" w:rsidP="00C31E6E">
      <w:pPr>
        <w:jc w:val="center"/>
      </w:pPr>
    </w:p>
    <w:p w:rsidR="00C31E6E" w:rsidRDefault="00C31E6E" w:rsidP="00C31E6E">
      <w:r>
        <w:t>1. Утвердить отчёт об исполнении бюджета Пичужинского сельс</w:t>
      </w:r>
      <w:r w:rsidR="003F6B0E">
        <w:t xml:space="preserve">кого поселения за 9 </w:t>
      </w:r>
      <w:r w:rsidR="00DC42B9">
        <w:t>месяц</w:t>
      </w:r>
      <w:r w:rsidR="00211D1C">
        <w:t>ев 2019</w:t>
      </w:r>
      <w:r>
        <w:t>г.</w:t>
      </w:r>
    </w:p>
    <w:p w:rsidR="00C31E6E" w:rsidRDefault="00C31E6E" w:rsidP="00C31E6E">
      <w:r>
        <w:t xml:space="preserve">  </w:t>
      </w:r>
    </w:p>
    <w:p w:rsidR="00211D1C" w:rsidRDefault="00C31E6E" w:rsidP="00C31E6E">
      <w:r>
        <w:t xml:space="preserve"> -</w:t>
      </w:r>
      <w:r w:rsidR="00DC42B9">
        <w:t xml:space="preserve"> по доходу в сумме  </w:t>
      </w:r>
      <w:r w:rsidR="003F6B0E">
        <w:t>6 294 613,51</w:t>
      </w:r>
      <w:r>
        <w:t xml:space="preserve"> , в том числе собственные доходы  </w:t>
      </w:r>
      <w:r w:rsidR="003F6B0E">
        <w:t>2 329 867,84</w:t>
      </w:r>
    </w:p>
    <w:p w:rsidR="00C31E6E" w:rsidRDefault="00C31E6E" w:rsidP="00C31E6E">
      <w:r>
        <w:t xml:space="preserve"> (приложение № 1)</w:t>
      </w:r>
    </w:p>
    <w:p w:rsidR="00C31E6E" w:rsidRDefault="00C31E6E" w:rsidP="00C31E6E"/>
    <w:p w:rsidR="00C31E6E" w:rsidRDefault="00C31E6E" w:rsidP="00C31E6E">
      <w:r>
        <w:t>-</w:t>
      </w:r>
      <w:r w:rsidR="00D2797C">
        <w:t xml:space="preserve">по расходам в сумме </w:t>
      </w:r>
      <w:r w:rsidR="003F6B0E">
        <w:t>5 691 150,36</w:t>
      </w:r>
      <w:r>
        <w:t xml:space="preserve"> (приложение № 2)</w:t>
      </w:r>
    </w:p>
    <w:p w:rsidR="00C31E6E" w:rsidRDefault="00C31E6E" w:rsidP="00C31E6E"/>
    <w:p w:rsidR="00C31E6E" w:rsidRDefault="00C31E6E" w:rsidP="00C31E6E">
      <w:r>
        <w:t>2. Настоящее решение вступает в силу со дня его официального опубликования.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   Н.А. Климешов</w:t>
      </w:r>
    </w:p>
    <w:p w:rsidR="00C31E6E" w:rsidRDefault="00C31E6E" w:rsidP="00C31E6E">
      <w:pPr>
        <w:jc w:val="center"/>
      </w:pPr>
      <w:r>
        <w:t xml:space="preserve">          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</w:p>
    <w:tbl>
      <w:tblPr>
        <w:tblW w:w="9513" w:type="dxa"/>
        <w:tblInd w:w="93" w:type="dxa"/>
        <w:tblLayout w:type="fixed"/>
        <w:tblLook w:val="04A0"/>
      </w:tblPr>
      <w:tblGrid>
        <w:gridCol w:w="1995"/>
        <w:gridCol w:w="540"/>
        <w:gridCol w:w="540"/>
        <w:gridCol w:w="1440"/>
        <w:gridCol w:w="181"/>
        <w:gridCol w:w="422"/>
        <w:gridCol w:w="399"/>
        <w:gridCol w:w="1167"/>
        <w:gridCol w:w="135"/>
        <w:gridCol w:w="1285"/>
        <w:gridCol w:w="558"/>
        <w:gridCol w:w="468"/>
        <w:gridCol w:w="236"/>
        <w:gridCol w:w="9"/>
        <w:gridCol w:w="138"/>
      </w:tblGrid>
      <w:tr w:rsidR="00C31E6E" w:rsidTr="00211D1C">
        <w:trPr>
          <w:gridAfter w:val="1"/>
          <w:wAfter w:w="138" w:type="dxa"/>
          <w:trHeight w:val="270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31E6E" w:rsidRDefault="00C31E6E">
            <w:pPr>
              <w:tabs>
                <w:tab w:val="left" w:pos="7185"/>
              </w:tabs>
              <w:spacing w:line="276" w:lineRule="auto"/>
              <w:jc w:val="center"/>
            </w:pPr>
            <w:r>
              <w:t>Приложение №2   к   Решению Совета депутатов</w:t>
            </w:r>
          </w:p>
          <w:p w:rsidR="00C31E6E" w:rsidRDefault="00C31E6E">
            <w:pPr>
              <w:spacing w:line="276" w:lineRule="auto"/>
              <w:jc w:val="center"/>
            </w:pPr>
            <w:r>
              <w:t>Пичужинского сельского поселения</w:t>
            </w:r>
          </w:p>
          <w:p w:rsidR="00C31E6E" w:rsidRDefault="00211D1C">
            <w:pPr>
              <w:spacing w:line="276" w:lineRule="auto"/>
              <w:jc w:val="center"/>
            </w:pPr>
            <w:r>
              <w:t>от           2019</w:t>
            </w:r>
            <w:r w:rsidR="00C31E6E">
              <w:t xml:space="preserve">г.  № </w:t>
            </w:r>
          </w:p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Before w:val="7"/>
          <w:gridAfter w:val="1"/>
          <w:wBefore w:w="5517" w:type="dxa"/>
          <w:wAfter w:w="138" w:type="dxa"/>
          <w:trHeight w:val="270"/>
        </w:trPr>
        <w:tc>
          <w:tcPr>
            <w:tcW w:w="1167" w:type="dxa"/>
            <w:vMerge/>
            <w:vAlign w:val="center"/>
            <w:hideMark/>
          </w:tcPr>
          <w:p w:rsidR="00C31E6E" w:rsidRDefault="00C31E6E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Before w:val="8"/>
          <w:gridAfter w:val="1"/>
          <w:wBefore w:w="6684" w:type="dxa"/>
          <w:wAfter w:w="138" w:type="dxa"/>
          <w:trHeight w:val="270"/>
        </w:trPr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31E6E" w:rsidTr="00211D1C">
        <w:trPr>
          <w:gridAfter w:val="1"/>
          <w:wAfter w:w="138" w:type="dxa"/>
          <w:trHeight w:val="255"/>
        </w:trPr>
        <w:tc>
          <w:tcPr>
            <w:tcW w:w="4696" w:type="dxa"/>
            <w:gridSpan w:val="5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6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211D1C">
        <w:trPr>
          <w:gridAfter w:val="2"/>
          <w:wAfter w:w="147" w:type="dxa"/>
          <w:trHeight w:val="80"/>
        </w:trPr>
        <w:tc>
          <w:tcPr>
            <w:tcW w:w="4696" w:type="dxa"/>
            <w:gridSpan w:val="5"/>
            <w:noWrap/>
            <w:vAlign w:val="bottom"/>
            <w:hideMark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31E6E" w:rsidTr="00211D1C">
        <w:trPr>
          <w:gridAfter w:val="6"/>
          <w:wAfter w:w="2694" w:type="dxa"/>
          <w:trHeight w:val="315"/>
        </w:trPr>
        <w:tc>
          <w:tcPr>
            <w:tcW w:w="6819" w:type="dxa"/>
            <w:gridSpan w:val="9"/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 Пичужинского сельского поселения</w:t>
            </w:r>
            <w:r w:rsidR="003F6B0E">
              <w:rPr>
                <w:b/>
                <w:bCs/>
              </w:rPr>
              <w:t xml:space="preserve">  по расходам за  9</w:t>
            </w:r>
            <w:r w:rsidR="00211D1C">
              <w:rPr>
                <w:b/>
                <w:bCs/>
              </w:rPr>
              <w:t xml:space="preserve"> месяцев 2019</w:t>
            </w:r>
            <w:r>
              <w:rPr>
                <w:b/>
                <w:bCs/>
              </w:rPr>
              <w:t xml:space="preserve">года. </w:t>
            </w:r>
          </w:p>
        </w:tc>
      </w:tr>
      <w:tr w:rsidR="00C31E6E" w:rsidTr="00211D1C">
        <w:trPr>
          <w:gridAfter w:val="6"/>
          <w:wAfter w:w="2694" w:type="dxa"/>
          <w:trHeight w:val="80"/>
        </w:trPr>
        <w:tc>
          <w:tcPr>
            <w:tcW w:w="6819" w:type="dxa"/>
            <w:gridSpan w:val="9"/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31E6E" w:rsidTr="00211D1C">
        <w:trPr>
          <w:gridAfter w:val="6"/>
          <w:wAfter w:w="2694" w:type="dxa"/>
          <w:trHeight w:val="80"/>
        </w:trPr>
        <w:tc>
          <w:tcPr>
            <w:tcW w:w="1995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noWrap/>
            <w:vAlign w:val="bottom"/>
          </w:tcPr>
          <w:p w:rsidR="00C31E6E" w:rsidRDefault="00C31E6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noWrap/>
            <w:vAlign w:val="bottom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</w:tc>
      </w:tr>
      <w:tr w:rsidR="00C31E6E" w:rsidTr="00211D1C">
        <w:trPr>
          <w:trHeight w:val="885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</w:p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C31E6E" w:rsidRDefault="00C31E6E">
            <w:pPr>
              <w:spacing w:line="276" w:lineRule="auto"/>
            </w:pPr>
          </w:p>
          <w:p w:rsidR="00C31E6E" w:rsidRDefault="00DC42B9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лимитов </w:t>
            </w:r>
            <w:r w:rsidR="00211D1C">
              <w:rPr>
                <w:b/>
              </w:rPr>
              <w:t>на 2019</w:t>
            </w:r>
            <w:r w:rsidR="00C31E6E">
              <w:rPr>
                <w:b/>
              </w:rPr>
              <w:t>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 w:rsidR="00C31E6E" w:rsidRDefault="00C31E6E">
            <w:pPr>
              <w:spacing w:line="276" w:lineRule="auto"/>
              <w:jc w:val="center"/>
            </w:pPr>
          </w:p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 01.07.2019</w:t>
            </w:r>
            <w:r w:rsidR="00C31E6E">
              <w:rPr>
                <w:b/>
              </w:rPr>
              <w:t>г.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6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760</w:t>
            </w:r>
            <w:r w:rsidR="00C31E6E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 w:rsidP="003F6B0E">
            <w:pPr>
              <w:tabs>
                <w:tab w:val="left" w:pos="360"/>
              </w:tabs>
              <w:spacing w:line="276" w:lineRule="auto"/>
            </w:pPr>
            <w:r>
              <w:t xml:space="preserve">   </w:t>
            </w:r>
            <w:r w:rsidR="003F6B0E">
              <w:t>546 865,93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72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Представительные органы (Председатель)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1 687</w:t>
            </w:r>
            <w:r w:rsidR="00211D1C">
              <w:rPr>
                <w:b/>
              </w:rPr>
              <w:t xml:space="preserve"> 656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1 031 874,62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61,15</w:t>
            </w:r>
          </w:p>
        </w:tc>
      </w:tr>
      <w:tr w:rsidR="00DC42B9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jc w:val="center"/>
            </w:pPr>
            <w:r>
              <w:t>9000000040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DC42B9" w:rsidRDefault="00DC42B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DC42B9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B9" w:rsidRDefault="003F6B0E">
            <w:pPr>
              <w:spacing w:line="276" w:lineRule="auto"/>
              <w:jc w:val="center"/>
            </w:pPr>
            <w:r>
              <w:t>265 647,06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2B9" w:rsidRDefault="003F6B0E">
            <w:pPr>
              <w:spacing w:line="276" w:lineRule="auto"/>
              <w:jc w:val="center"/>
            </w:pPr>
            <w:r>
              <w:t>65,43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Местная администрация (налог на имущество, штрафы)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="00C31E6E">
              <w:rPr>
                <w:b/>
              </w:rPr>
              <w:t> 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16 910,00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23,17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Перечисление другим бюджетам бюджетной системы РФ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9000000010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63 344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 xml:space="preserve">63 344,00   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 w:rsidP="00D2797C">
            <w:pPr>
              <w:spacing w:line="276" w:lineRule="auto"/>
            </w:pPr>
            <w:r>
              <w:t>100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 xml:space="preserve">     Субвенция на выполнение функций административных комиссий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9900070010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Выборы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127 482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127 482,00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100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Членские взносы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9900080070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 w:rsidP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9900080670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Pr="00AB16BF" w:rsidRDefault="00DC42B9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9900080870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2797C" w:rsidP="00D2797C">
            <w:pPr>
              <w:spacing w:line="276" w:lineRule="auto"/>
            </w:pPr>
            <w:r>
              <w:t xml:space="preserve">   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9900051180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97 600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31 604,57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32,39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ГО и ЧС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5200020090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42 0</w:t>
            </w:r>
            <w:r w:rsidR="00C31E6E">
              <w:rPr>
                <w:b/>
              </w:rPr>
              <w:t>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5600020420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18 060,00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 w:rsidP="003F6B0E">
            <w:pPr>
              <w:spacing w:line="276" w:lineRule="auto"/>
            </w:pPr>
            <w:r>
              <w:t xml:space="preserve">    </w:t>
            </w:r>
            <w:r w:rsidR="003F6B0E">
              <w:t>36,12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AB16BF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2068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1 668 603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11D1C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Безвозмездные перечисления бюджетам (градостроительство)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2031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235B25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Коммунальное хозяйство (водоснабжение)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jc w:val="center"/>
            </w:pPr>
            <w:r>
              <w:t>9900020490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235B25" w:rsidRDefault="00235B2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235B25" w:rsidRDefault="00211D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B25" w:rsidRDefault="003F6B0E">
            <w:pPr>
              <w:spacing w:line="276" w:lineRule="auto"/>
              <w:jc w:val="center"/>
            </w:pPr>
            <w:r>
              <w:t>31 698,64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B25" w:rsidRDefault="003F6B0E">
            <w:pPr>
              <w:spacing w:line="276" w:lineRule="auto"/>
              <w:jc w:val="center"/>
            </w:pPr>
            <w:r>
              <w:t>7,81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9900020430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102 906,66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3F6B0E">
            <w:pPr>
              <w:spacing w:line="276" w:lineRule="auto"/>
              <w:jc w:val="center"/>
            </w:pPr>
            <w:r>
              <w:t>60,54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lastRenderedPageBreak/>
              <w:t>Озеленение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235B25">
              <w:t>00</w:t>
            </w:r>
            <w:r>
              <w:t>204</w:t>
            </w:r>
            <w:r w:rsidR="00235B25">
              <w:t>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4626F">
              <w:rPr>
                <w:b/>
              </w:rPr>
              <w:t>0</w:t>
            </w:r>
            <w:r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235B25">
              <w:t>00</w:t>
            </w:r>
            <w:r>
              <w:t>20</w:t>
            </w:r>
            <w:r w:rsidR="00235B25">
              <w:t>4</w:t>
            </w:r>
            <w:r>
              <w:t>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Прочие мероприятия по благоустройству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235B25">
            <w:pPr>
              <w:spacing w:line="276" w:lineRule="auto"/>
              <w:jc w:val="center"/>
            </w:pPr>
            <w:r>
              <w:t>9900020460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688 000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192 784,85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28,03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990</w:t>
            </w:r>
            <w:r w:rsidR="00740864">
              <w:t>00</w:t>
            </w:r>
            <w:r>
              <w:t>2013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39 300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2 703,00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6,88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proofErr w:type="spellStart"/>
            <w:r>
              <w:t>ЛучшиеДК</w:t>
            </w:r>
            <w:proofErr w:type="spellEnd"/>
            <w:r>
              <w:t xml:space="preserve"> (гранд)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 w:rsidP="00740864">
            <w:pPr>
              <w:spacing w:line="276" w:lineRule="auto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134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4400320080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4 312</w:t>
            </w:r>
            <w:r w:rsidR="00D722CC">
              <w:rPr>
                <w:b/>
              </w:rPr>
              <w:t xml:space="preserve"> 699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2 750 393,07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63,78</w:t>
            </w:r>
          </w:p>
        </w:tc>
      </w:tr>
      <w:tr w:rsidR="00C31E6E" w:rsidTr="00211D1C">
        <w:trPr>
          <w:trHeight w:val="397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D722CC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1</w:t>
            </w:r>
            <w:r w:rsidR="0054626F">
              <w:t xml:space="preserve"> </w:t>
            </w:r>
            <w:r>
              <w:t>000,00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Музеи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4400120080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768</w:t>
            </w:r>
            <w:r w:rsidR="00D722CC">
              <w:rPr>
                <w:b/>
              </w:rPr>
              <w:t xml:space="preserve">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493 415,61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64,25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4400180140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243273">
              <w:rPr>
                <w:b/>
              </w:rPr>
              <w:t xml:space="preserve"> </w:t>
            </w:r>
            <w:r w:rsidR="00C31E6E">
              <w:rPr>
                <w:b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 w:rsidP="0054626F">
            <w:pPr>
              <w:spacing w:line="276" w:lineRule="auto"/>
              <w:jc w:val="center"/>
            </w:pPr>
            <w:r>
              <w:t>1</w:t>
            </w:r>
            <w:r w:rsidR="0054626F">
              <w:t xml:space="preserve"> </w:t>
            </w:r>
            <w:r w:rsidR="00042436">
              <w:t>0</w:t>
            </w:r>
            <w:r>
              <w:t>00,35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</w:pPr>
            <w:r>
              <w:t>12,51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9900020690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2432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13</w:t>
            </w:r>
            <w:r w:rsidR="0054626F">
              <w:t xml:space="preserve"> </w:t>
            </w:r>
            <w:r>
              <w:t>460,00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</w:pPr>
            <w:r>
              <w:t>33,65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Спорт и 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740864">
            <w:pPr>
              <w:spacing w:line="276" w:lineRule="auto"/>
              <w:jc w:val="center"/>
            </w:pPr>
            <w:r>
              <w:t>5300020340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43273">
              <w:rPr>
                <w:b/>
              </w:rPr>
              <w:t>6 000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DC42B9">
            <w:pPr>
              <w:spacing w:line="276" w:lineRule="auto"/>
              <w:jc w:val="center"/>
            </w:pPr>
            <w:r>
              <w:t>0</w:t>
            </w:r>
          </w:p>
        </w:tc>
      </w:tr>
      <w:tr w:rsidR="00C31E6E" w:rsidTr="00211D1C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</w:t>
            </w:r>
            <w:r w:rsidR="00AB16BF">
              <w:rPr>
                <w:b/>
              </w:rPr>
              <w:t>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hideMark/>
          </w:tcPr>
          <w:p w:rsidR="00C31E6E" w:rsidRDefault="00C31E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C31E6E" w:rsidRDefault="00D722C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11 527 684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5 691 150,36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E6E" w:rsidRDefault="000424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49,37</w:t>
            </w:r>
          </w:p>
        </w:tc>
      </w:tr>
    </w:tbl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 xml:space="preserve">Глава Пичужинского </w:t>
      </w:r>
    </w:p>
    <w:p w:rsidR="00C31E6E" w:rsidRDefault="00C31E6E" w:rsidP="00C31E6E">
      <w:r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pPr>
        <w:tabs>
          <w:tab w:val="left" w:pos="7185"/>
        </w:tabs>
      </w:pPr>
      <w:r>
        <w:t xml:space="preserve">                                              </w:t>
      </w:r>
    </w:p>
    <w:p w:rsidR="00C31E6E" w:rsidRDefault="00C31E6E" w:rsidP="00C31E6E">
      <w:pPr>
        <w:tabs>
          <w:tab w:val="left" w:pos="7185"/>
        </w:tabs>
      </w:pPr>
    </w:p>
    <w:p w:rsidR="00C31E6E" w:rsidRDefault="00C31E6E" w:rsidP="00C31E6E">
      <w:pPr>
        <w:tabs>
          <w:tab w:val="left" w:pos="7185"/>
        </w:tabs>
      </w:pPr>
      <w:r>
        <w:lastRenderedPageBreak/>
        <w:t xml:space="preserve">                                                                   </w:t>
      </w:r>
    </w:p>
    <w:p w:rsidR="0054626F" w:rsidRDefault="00C31E6E" w:rsidP="00C31E6E">
      <w:pPr>
        <w:tabs>
          <w:tab w:val="left" w:pos="7185"/>
        </w:tabs>
      </w:pPr>
      <w:r>
        <w:t xml:space="preserve">                                                                     </w:t>
      </w:r>
    </w:p>
    <w:p w:rsidR="00C31E6E" w:rsidRDefault="0054626F" w:rsidP="00C31E6E">
      <w:pPr>
        <w:tabs>
          <w:tab w:val="left" w:pos="7185"/>
        </w:tabs>
      </w:pPr>
      <w:r>
        <w:t xml:space="preserve">                                                                     </w:t>
      </w:r>
      <w:r w:rsidR="00C31E6E">
        <w:t xml:space="preserve">Приложение №1 к Решению        Совета депутатов </w:t>
      </w:r>
    </w:p>
    <w:p w:rsidR="00C31E6E" w:rsidRDefault="00C31E6E" w:rsidP="00C31E6E">
      <w:pPr>
        <w:jc w:val="right"/>
      </w:pPr>
      <w:r>
        <w:t>Пичужинского сельского поселения</w:t>
      </w:r>
    </w:p>
    <w:p w:rsidR="00C31E6E" w:rsidRDefault="00C31E6E" w:rsidP="00C31E6E">
      <w:pPr>
        <w:jc w:val="center"/>
        <w:rPr>
          <w:rStyle w:val="hl41"/>
          <w:b w:val="0"/>
          <w:bCs w:val="0"/>
          <w:sz w:val="24"/>
          <w:szCs w:val="24"/>
        </w:rPr>
      </w:pPr>
      <w:r>
        <w:t xml:space="preserve">                                                                                      о</w:t>
      </w:r>
      <w:r w:rsidR="00DC42B9">
        <w:t xml:space="preserve">т          </w:t>
      </w:r>
      <w:r w:rsidR="008975B1">
        <w:t xml:space="preserve">       2019</w:t>
      </w:r>
      <w:r>
        <w:t xml:space="preserve">г.  №                                     </w:t>
      </w: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31E6E" w:rsidRDefault="00C31E6E" w:rsidP="00C31E6E">
      <w:pPr>
        <w:pStyle w:val="Web"/>
        <w:spacing w:before="0" w:after="0" w:line="240" w:lineRule="exact"/>
        <w:jc w:val="center"/>
      </w:pPr>
      <w:r>
        <w:rPr>
          <w:rStyle w:val="hl41"/>
          <w:rFonts w:ascii="Times New Roman" w:hAnsi="Times New Roman"/>
          <w:sz w:val="28"/>
          <w:szCs w:val="28"/>
        </w:rPr>
        <w:t>Бюджет Пичужинского сельского поселения по доходам за</w:t>
      </w:r>
      <w:r w:rsidR="00042436">
        <w:rPr>
          <w:rStyle w:val="hl41"/>
          <w:rFonts w:ascii="Times New Roman" w:hAnsi="Times New Roman"/>
          <w:sz w:val="28"/>
          <w:szCs w:val="28"/>
        </w:rPr>
        <w:t xml:space="preserve"> 9</w:t>
      </w:r>
      <w:r w:rsidR="008975B1">
        <w:rPr>
          <w:rStyle w:val="hl41"/>
          <w:rFonts w:ascii="Times New Roman" w:hAnsi="Times New Roman"/>
          <w:sz w:val="28"/>
          <w:szCs w:val="28"/>
        </w:rPr>
        <w:t xml:space="preserve"> месяцев  2019</w:t>
      </w:r>
      <w:r>
        <w:rPr>
          <w:rStyle w:val="hl41"/>
          <w:rFonts w:ascii="Times New Roman" w:hAnsi="Times New Roman"/>
          <w:sz w:val="28"/>
          <w:szCs w:val="28"/>
        </w:rPr>
        <w:t>г.</w:t>
      </w:r>
    </w:p>
    <w:p w:rsidR="00C31E6E" w:rsidRDefault="00C31E6E" w:rsidP="00C31E6E">
      <w:pPr>
        <w:pStyle w:val="Web"/>
        <w:spacing w:before="0" w:after="0"/>
        <w:jc w:val="center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0" w:type="auto"/>
        <w:jc w:val="center"/>
        <w:tblInd w:w="-3114" w:type="dxa"/>
        <w:tblLayout w:type="fixed"/>
        <w:tblLook w:val="04A0"/>
      </w:tblPr>
      <w:tblGrid>
        <w:gridCol w:w="3381"/>
        <w:gridCol w:w="1750"/>
        <w:gridCol w:w="1843"/>
        <w:gridCol w:w="1019"/>
      </w:tblGrid>
      <w:tr w:rsidR="00C31E6E" w:rsidTr="00C31E6E">
        <w:trPr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</w:t>
            </w:r>
          </w:p>
          <w:p w:rsidR="00C31E6E" w:rsidRDefault="00C31E6E">
            <w:pPr>
              <w:pStyle w:val="Web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Сумма лимитов на 2019</w:t>
            </w:r>
            <w:r w:rsidR="00C31E6E">
              <w:rPr>
                <w:rFonts w:ascii="Times New Roman" w:hAnsi="Times New Roman"/>
                <w:b/>
                <w:i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Исполнено на 01.10</w:t>
            </w:r>
            <w:r w:rsidR="008975B1">
              <w:rPr>
                <w:rFonts w:ascii="Times New Roman" w:hAnsi="Times New Roman"/>
                <w:b/>
                <w:i/>
              </w:rPr>
              <w:t>.2019</w:t>
            </w:r>
            <w:r w:rsidR="00C31E6E">
              <w:rPr>
                <w:rFonts w:ascii="Times New Roman" w:hAnsi="Times New Roman"/>
                <w:b/>
                <w:i/>
              </w:rPr>
              <w:t xml:space="preserve">г. 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% исполнения </w:t>
            </w:r>
          </w:p>
        </w:tc>
      </w:tr>
      <w:tr w:rsidR="00C31E6E" w:rsidTr="00C31E6E">
        <w:trPr>
          <w:cantSplit/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31E6E" w:rsidTr="00C31E6E">
        <w:trPr>
          <w:trHeight w:val="886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806 648,68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67,22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дизельное топливо,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8B24A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278</w:t>
            </w:r>
            <w:r w:rsidR="00042436">
              <w:rPr>
                <w:rFonts w:ascii="Times New Roman" w:hAnsi="Times New Roman"/>
                <w:color w:val="000000"/>
              </w:rPr>
              <w:t> 418,60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81,78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моторные масла для </w:t>
            </w:r>
            <w:r>
              <w:br/>
              <w:t>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</w:t>
            </w:r>
            <w:r>
              <w:br/>
              <w:t xml:space="preserve">двигателей,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2 116,71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52,92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автомобильный </w:t>
            </w:r>
            <w:r>
              <w:br/>
              <w:t xml:space="preserve">бензин, производимый на территории Российской </w:t>
            </w:r>
            <w:r>
              <w:br/>
              <w:t xml:space="preserve">Федерации, зачисляемые в консолидированные </w:t>
            </w:r>
            <w:r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381 597,86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04243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96,37</w:t>
            </w:r>
          </w:p>
        </w:tc>
      </w:tr>
      <w:tr w:rsidR="00C31E6E" w:rsidTr="00C31E6E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a3"/>
              <w:spacing w:line="276" w:lineRule="auto"/>
            </w:pPr>
            <w:r>
              <w:t xml:space="preserve">Доходы от уплаты акцизов на прямогонный бензин, </w:t>
            </w:r>
            <w:r>
              <w:br/>
              <w:t xml:space="preserve">производимый на территории Российской Федерации, </w:t>
            </w:r>
            <w:r>
              <w:br/>
              <w:t xml:space="preserve">зачисляемые в консолидированные бюджеты </w:t>
            </w:r>
            <w:r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031AF7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1E6E" w:rsidRDefault="00C31E6E" w:rsidP="00042436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031AF7">
              <w:rPr>
                <w:rFonts w:ascii="Times New Roman" w:hAnsi="Times New Roman"/>
                <w:color w:val="000000"/>
              </w:rPr>
              <w:t>-</w:t>
            </w:r>
            <w:r w:rsidR="00042436">
              <w:rPr>
                <w:rFonts w:ascii="Times New Roman" w:hAnsi="Times New Roman"/>
                <w:color w:val="000000"/>
              </w:rPr>
              <w:t>47 088,94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Единый сельскохозяйственный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26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 w:rsidP="00185611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</w:t>
            </w:r>
            <w:r w:rsidR="00185611">
              <w:rPr>
                <w:rFonts w:ascii="Times New Roman" w:hAnsi="Times New Roman"/>
                <w:color w:val="000000"/>
              </w:rPr>
              <w:t>9 714,00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A16174" w:rsidRDefault="00A16174" w:rsidP="00185611">
            <w:pPr>
              <w:spacing w:line="276" w:lineRule="auto"/>
              <w:rPr>
                <w:rFonts w:eastAsiaTheme="minorEastAsia"/>
              </w:rPr>
            </w:pPr>
            <w:r w:rsidRPr="00A16174">
              <w:rPr>
                <w:rFonts w:eastAsiaTheme="minorEastAsia"/>
                <w:sz w:val="22"/>
                <w:szCs w:val="22"/>
              </w:rPr>
              <w:t xml:space="preserve">    </w:t>
            </w:r>
            <w:r w:rsidR="00185611">
              <w:rPr>
                <w:rFonts w:eastAsiaTheme="minorEastAsia"/>
                <w:sz w:val="22"/>
                <w:szCs w:val="22"/>
              </w:rPr>
              <w:t>37,37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  <w:r w:rsidR="00031AF7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38 652,24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21,48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 w:rsidP="0018561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85611">
              <w:rPr>
                <w:rFonts w:ascii="Times New Roman" w:hAnsi="Times New Roman"/>
                <w:color w:val="000000"/>
              </w:rPr>
              <w:t>809 978,27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42,63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21 000</w:t>
            </w:r>
            <w:r w:rsidR="008975B1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  60 000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      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975B1" w:rsidRDefault="008975B1">
            <w:pPr>
              <w:spacing w:line="276" w:lineRule="auto"/>
              <w:rPr>
                <w:rFonts w:eastAsiaTheme="minorEastAsia"/>
              </w:rPr>
            </w:pPr>
            <w:r w:rsidRPr="008975B1">
              <w:rPr>
                <w:rFonts w:eastAsiaTheme="minorEastAsia"/>
              </w:rPr>
              <w:t xml:space="preserve">      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Прочие доходы от оказания платных услуг получателями </w:t>
            </w:r>
            <w:r>
              <w:rPr>
                <w:bCs/>
              </w:rPr>
              <w:lastRenderedPageBreak/>
              <w:t>средств бюджетов поселения и компенсации затрат бюджетов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A16174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trHeight w:val="1147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28 830,42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95,33</w:t>
            </w:r>
          </w:p>
        </w:tc>
      </w:tr>
      <w:tr w:rsidR="00C31E6E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bCs/>
              </w:rPr>
              <w:t>выгодоприобретателями</w:t>
            </w:r>
            <w:proofErr w:type="spellEnd"/>
            <w:r>
              <w:rPr>
                <w:bCs/>
              </w:rPr>
              <w:t xml:space="preserve"> по договорам страхования выступают получатели средств бюджета 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E6E" w:rsidRDefault="00C31E6E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BD12C6" w:rsidTr="00C31E6E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Default="00BD12C6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12C6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2C6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2C6" w:rsidRDefault="00BD12C6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Невыясненные поступления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2 092</w:t>
            </w:r>
            <w:r w:rsidR="00BB24DB">
              <w:t xml:space="preserve">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</w:pPr>
            <w:r>
              <w:t>1 569 000,00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</w:pPr>
            <w:r>
              <w:t>75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BD12C6">
            <w:pPr>
              <w:snapToGrid w:val="0"/>
              <w:spacing w:line="276" w:lineRule="auto"/>
            </w:pPr>
            <w:r>
              <w:t xml:space="preserve">Субсидии </w:t>
            </w:r>
            <w:r w:rsidR="00BD12C6">
              <w:t>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BD12C6" w:rsidRDefault="00BD12C6" w:rsidP="008975B1">
            <w:pPr>
              <w:spacing w:line="276" w:lineRule="auto"/>
              <w:rPr>
                <w:rFonts w:eastAsiaTheme="minorEastAsia"/>
              </w:rPr>
            </w:pPr>
            <w:r w:rsidRPr="00BD12C6">
              <w:rPr>
                <w:rFonts w:eastAsiaTheme="minorEastAsia"/>
              </w:rPr>
              <w:t xml:space="preserve">     </w:t>
            </w:r>
            <w:r w:rsidR="008975B1">
              <w:rPr>
                <w:rFonts w:eastAsiaTheme="minorEastAsia"/>
              </w:rPr>
              <w:t xml:space="preserve">       </w:t>
            </w:r>
            <w:r w:rsidRPr="00BD12C6">
              <w:rPr>
                <w:rFonts w:eastAsiaTheme="minorEastAsia"/>
              </w:rPr>
              <w:t xml:space="preserve"> </w:t>
            </w:r>
            <w:r w:rsidR="008975B1">
              <w:rPr>
                <w:rFonts w:eastAsiaTheme="minorEastAsia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BD12C6" w:rsidRDefault="00BD12C6" w:rsidP="008975B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</w:t>
            </w:r>
            <w:r w:rsidR="008975B1">
              <w:rPr>
                <w:rFonts w:eastAsiaTheme="minorEastAsia"/>
              </w:rPr>
              <w:t xml:space="preserve">       </w:t>
            </w:r>
            <w:r>
              <w:rPr>
                <w:rFonts w:eastAsiaTheme="minorEastAsia"/>
              </w:rPr>
              <w:t xml:space="preserve"> </w:t>
            </w:r>
            <w:r w:rsidR="008975B1">
              <w:rPr>
                <w:rFonts w:eastAsiaTheme="minorEastAsia"/>
              </w:rP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BD12C6" w:rsidRDefault="008975B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BD12C6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A1617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C31E6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t xml:space="preserve">Субвенции бюджетам поселений на осуществление  </w:t>
            </w:r>
            <w: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97 600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975B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97 600,00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8E3BEF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</w:pPr>
            <w:r>
              <w:lastRenderedPageBreak/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3 900,00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8E3BEF">
            <w:pPr>
              <w:snapToGrid w:val="0"/>
              <w:spacing w:line="276" w:lineRule="auto"/>
            </w:pPr>
            <w:r>
              <w:t>М</w:t>
            </w:r>
            <w:r w:rsidR="00C31E6E">
              <w:t xml:space="preserve">ежбюджетные трансферты, передаваемые бюджетам поселений 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406 000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304 497,67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 w:rsidP="008E3BEF">
            <w:pPr>
              <w:snapToGrid w:val="0"/>
              <w:spacing w:line="276" w:lineRule="auto"/>
            </w:pPr>
            <w:r>
              <w:t xml:space="preserve">Прочие </w:t>
            </w:r>
            <w:r w:rsidR="008E3BEF">
              <w:t>межбюджетные трансферты, передаваемые бюджетам сельских поселений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Pr="008E3BEF" w:rsidRDefault="008E3BEF" w:rsidP="009707E3">
            <w:pPr>
              <w:spacing w:line="276" w:lineRule="auto"/>
              <w:rPr>
                <w:rFonts w:eastAsiaTheme="minorEastAsia"/>
              </w:rPr>
            </w:pPr>
            <w:r w:rsidRPr="008E3BEF">
              <w:rPr>
                <w:rFonts w:eastAsiaTheme="minorEastAsia"/>
              </w:rPr>
              <w:t xml:space="preserve">        </w:t>
            </w:r>
            <w:r w:rsidR="009707E3">
              <w:rPr>
                <w:rFonts w:eastAsiaTheme="minorEastAsia"/>
              </w:rPr>
              <w:t>2 653 000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E3BEF" w:rsidRDefault="008E3BEF" w:rsidP="0018561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</w:t>
            </w:r>
            <w:r w:rsidR="00185611">
              <w:rPr>
                <w:rFonts w:eastAsiaTheme="minorEastAsia"/>
              </w:rPr>
              <w:t>1 989 748,00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Pr="008E3BEF" w:rsidRDefault="008E3BEF" w:rsidP="00185611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</w:t>
            </w:r>
            <w:r w:rsidR="00185611">
              <w:rPr>
                <w:rFonts w:eastAsiaTheme="minorEastAsia"/>
              </w:rPr>
              <w:t>75</w:t>
            </w:r>
          </w:p>
        </w:tc>
      </w:tr>
      <w:tr w:rsidR="00BD12C6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Default="00BD12C6" w:rsidP="008E3BEF">
            <w:pPr>
              <w:snapToGrid w:val="0"/>
              <w:spacing w:line="276" w:lineRule="auto"/>
            </w:pP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D12C6" w:rsidRPr="008E3BEF" w:rsidRDefault="00BD12C6" w:rsidP="00BD12C6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2C6" w:rsidRDefault="00BD12C6" w:rsidP="00BD12C6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2C6" w:rsidRDefault="00BD12C6">
            <w:pPr>
              <w:spacing w:line="276" w:lineRule="auto"/>
              <w:rPr>
                <w:rFonts w:eastAsiaTheme="minorEastAsia"/>
              </w:rPr>
            </w:pPr>
          </w:p>
        </w:tc>
      </w:tr>
      <w:tr w:rsidR="00C31E6E" w:rsidTr="00C31E6E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C31E6E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E6E" w:rsidRDefault="009707E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10 021 800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6 294 613,51</w:t>
            </w:r>
          </w:p>
        </w:tc>
        <w:tc>
          <w:tcPr>
            <w:tcW w:w="10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1E6E" w:rsidRDefault="00185611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62,81</w:t>
            </w:r>
          </w:p>
        </w:tc>
      </w:tr>
    </w:tbl>
    <w:p w:rsidR="00C31E6E" w:rsidRDefault="00C31E6E" w:rsidP="00C31E6E">
      <w:pPr>
        <w:ind w:firstLine="6120"/>
      </w:pPr>
    </w:p>
    <w:p w:rsidR="00C31E6E" w:rsidRDefault="00C31E6E" w:rsidP="00C31E6E"/>
    <w:p w:rsidR="00C31E6E" w:rsidRDefault="00C31E6E" w:rsidP="00C31E6E"/>
    <w:p w:rsidR="00C31E6E" w:rsidRDefault="00C31E6E" w:rsidP="00C31E6E"/>
    <w:p w:rsidR="00C31E6E" w:rsidRDefault="00C31E6E" w:rsidP="00C31E6E">
      <w:r>
        <w:t>Глава Пичужинского</w:t>
      </w:r>
    </w:p>
    <w:p w:rsidR="00C31E6E" w:rsidRDefault="00C31E6E" w:rsidP="00C31E6E">
      <w:r>
        <w:t>сельского поселения                                                                                  Климешов Н.А.</w:t>
      </w:r>
    </w:p>
    <w:p w:rsidR="00C31E6E" w:rsidRDefault="00C31E6E" w:rsidP="00C31E6E">
      <w:pPr>
        <w:ind w:firstLine="708"/>
      </w:pPr>
    </w:p>
    <w:p w:rsidR="00C31E6E" w:rsidRDefault="00C31E6E" w:rsidP="00C31E6E"/>
    <w:p w:rsidR="00C31E6E" w:rsidRDefault="00C31E6E" w:rsidP="00C31E6E"/>
    <w:p w:rsidR="00C31E6E" w:rsidRDefault="00C31E6E" w:rsidP="00C31E6E"/>
    <w:p w:rsidR="00DE2A86" w:rsidRDefault="00DE2A86"/>
    <w:sectPr w:rsidR="00DE2A86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E6E"/>
    <w:rsid w:val="00003EF3"/>
    <w:rsid w:val="000050E7"/>
    <w:rsid w:val="0000576E"/>
    <w:rsid w:val="0000677F"/>
    <w:rsid w:val="000070E4"/>
    <w:rsid w:val="00011257"/>
    <w:rsid w:val="000114B0"/>
    <w:rsid w:val="00011E03"/>
    <w:rsid w:val="00015E6B"/>
    <w:rsid w:val="00017532"/>
    <w:rsid w:val="000238FF"/>
    <w:rsid w:val="00027B4D"/>
    <w:rsid w:val="0003052E"/>
    <w:rsid w:val="00030EDC"/>
    <w:rsid w:val="00031177"/>
    <w:rsid w:val="00031AF7"/>
    <w:rsid w:val="0003329A"/>
    <w:rsid w:val="00034459"/>
    <w:rsid w:val="000420D6"/>
    <w:rsid w:val="00042436"/>
    <w:rsid w:val="000425B4"/>
    <w:rsid w:val="00053A25"/>
    <w:rsid w:val="000540A9"/>
    <w:rsid w:val="00055E41"/>
    <w:rsid w:val="00056C6A"/>
    <w:rsid w:val="00062CD0"/>
    <w:rsid w:val="00064699"/>
    <w:rsid w:val="000651A9"/>
    <w:rsid w:val="00070DA5"/>
    <w:rsid w:val="00071FF6"/>
    <w:rsid w:val="000760BB"/>
    <w:rsid w:val="00080EC5"/>
    <w:rsid w:val="00084DCA"/>
    <w:rsid w:val="00085100"/>
    <w:rsid w:val="00085CDE"/>
    <w:rsid w:val="0009074E"/>
    <w:rsid w:val="00091082"/>
    <w:rsid w:val="00091695"/>
    <w:rsid w:val="000A2961"/>
    <w:rsid w:val="000A3A57"/>
    <w:rsid w:val="000A7762"/>
    <w:rsid w:val="000B0FAF"/>
    <w:rsid w:val="000B26A1"/>
    <w:rsid w:val="000B53B8"/>
    <w:rsid w:val="000B59C3"/>
    <w:rsid w:val="000B635B"/>
    <w:rsid w:val="000C761A"/>
    <w:rsid w:val="000C7B4F"/>
    <w:rsid w:val="000D0452"/>
    <w:rsid w:val="000D260F"/>
    <w:rsid w:val="000D4109"/>
    <w:rsid w:val="000E1A6A"/>
    <w:rsid w:val="000E4563"/>
    <w:rsid w:val="000E47C0"/>
    <w:rsid w:val="000F06A4"/>
    <w:rsid w:val="000F0765"/>
    <w:rsid w:val="000F10E3"/>
    <w:rsid w:val="000F3FCC"/>
    <w:rsid w:val="000F54BA"/>
    <w:rsid w:val="000F5A36"/>
    <w:rsid w:val="000F7746"/>
    <w:rsid w:val="000F7C13"/>
    <w:rsid w:val="001012E0"/>
    <w:rsid w:val="0010256D"/>
    <w:rsid w:val="00102E4C"/>
    <w:rsid w:val="00103BE5"/>
    <w:rsid w:val="0010590E"/>
    <w:rsid w:val="0011074C"/>
    <w:rsid w:val="00111D23"/>
    <w:rsid w:val="00112853"/>
    <w:rsid w:val="00114C46"/>
    <w:rsid w:val="001151F7"/>
    <w:rsid w:val="00115879"/>
    <w:rsid w:val="00115FC8"/>
    <w:rsid w:val="00117E74"/>
    <w:rsid w:val="001245E3"/>
    <w:rsid w:val="001249DB"/>
    <w:rsid w:val="00126D69"/>
    <w:rsid w:val="00127301"/>
    <w:rsid w:val="00132CA3"/>
    <w:rsid w:val="00132E85"/>
    <w:rsid w:val="00134F76"/>
    <w:rsid w:val="001350CD"/>
    <w:rsid w:val="0013629E"/>
    <w:rsid w:val="001362DA"/>
    <w:rsid w:val="00142D4D"/>
    <w:rsid w:val="00143863"/>
    <w:rsid w:val="0014500D"/>
    <w:rsid w:val="00152EA3"/>
    <w:rsid w:val="001745DF"/>
    <w:rsid w:val="00174E27"/>
    <w:rsid w:val="00175BB8"/>
    <w:rsid w:val="00177534"/>
    <w:rsid w:val="00182802"/>
    <w:rsid w:val="001831EF"/>
    <w:rsid w:val="0018356E"/>
    <w:rsid w:val="00183693"/>
    <w:rsid w:val="00183E85"/>
    <w:rsid w:val="00185611"/>
    <w:rsid w:val="001865C9"/>
    <w:rsid w:val="00187A72"/>
    <w:rsid w:val="00191342"/>
    <w:rsid w:val="00195551"/>
    <w:rsid w:val="00195D8F"/>
    <w:rsid w:val="00197E3D"/>
    <w:rsid w:val="001A1211"/>
    <w:rsid w:val="001A1A36"/>
    <w:rsid w:val="001A6E99"/>
    <w:rsid w:val="001C06C4"/>
    <w:rsid w:val="001C1CED"/>
    <w:rsid w:val="001C317F"/>
    <w:rsid w:val="001C3F04"/>
    <w:rsid w:val="001D0E6E"/>
    <w:rsid w:val="001D322D"/>
    <w:rsid w:val="001E0B5F"/>
    <w:rsid w:val="001E27A1"/>
    <w:rsid w:val="001E2CD3"/>
    <w:rsid w:val="001E554A"/>
    <w:rsid w:val="001E57FA"/>
    <w:rsid w:val="001E6096"/>
    <w:rsid w:val="001F18B5"/>
    <w:rsid w:val="001F4F46"/>
    <w:rsid w:val="001F7B16"/>
    <w:rsid w:val="00200DC4"/>
    <w:rsid w:val="00201609"/>
    <w:rsid w:val="0021028B"/>
    <w:rsid w:val="00211D1C"/>
    <w:rsid w:val="00216E55"/>
    <w:rsid w:val="002171BF"/>
    <w:rsid w:val="0022136F"/>
    <w:rsid w:val="00222988"/>
    <w:rsid w:val="00226E25"/>
    <w:rsid w:val="00230818"/>
    <w:rsid w:val="00232199"/>
    <w:rsid w:val="002331D0"/>
    <w:rsid w:val="00233EF0"/>
    <w:rsid w:val="00234C1F"/>
    <w:rsid w:val="00235B25"/>
    <w:rsid w:val="00236C12"/>
    <w:rsid w:val="00237A1E"/>
    <w:rsid w:val="0024231B"/>
    <w:rsid w:val="00243273"/>
    <w:rsid w:val="00246AC3"/>
    <w:rsid w:val="00247630"/>
    <w:rsid w:val="00251153"/>
    <w:rsid w:val="00251590"/>
    <w:rsid w:val="002516F1"/>
    <w:rsid w:val="00251DCA"/>
    <w:rsid w:val="00252230"/>
    <w:rsid w:val="00253C87"/>
    <w:rsid w:val="0025525A"/>
    <w:rsid w:val="00256C7A"/>
    <w:rsid w:val="0026113E"/>
    <w:rsid w:val="00261822"/>
    <w:rsid w:val="00262B3E"/>
    <w:rsid w:val="00262FB1"/>
    <w:rsid w:val="00263899"/>
    <w:rsid w:val="002717D4"/>
    <w:rsid w:val="00272E8E"/>
    <w:rsid w:val="00273315"/>
    <w:rsid w:val="0027512F"/>
    <w:rsid w:val="00276A29"/>
    <w:rsid w:val="00277693"/>
    <w:rsid w:val="00277FEA"/>
    <w:rsid w:val="00281883"/>
    <w:rsid w:val="00283141"/>
    <w:rsid w:val="00283EFB"/>
    <w:rsid w:val="00284B0A"/>
    <w:rsid w:val="00284EE1"/>
    <w:rsid w:val="00285663"/>
    <w:rsid w:val="00285D09"/>
    <w:rsid w:val="002931A5"/>
    <w:rsid w:val="00295B49"/>
    <w:rsid w:val="0029705D"/>
    <w:rsid w:val="002971C5"/>
    <w:rsid w:val="002A2EBA"/>
    <w:rsid w:val="002A6D4F"/>
    <w:rsid w:val="002B2654"/>
    <w:rsid w:val="002B3F5B"/>
    <w:rsid w:val="002C3956"/>
    <w:rsid w:val="002C3CF1"/>
    <w:rsid w:val="002C478A"/>
    <w:rsid w:val="002C6D2E"/>
    <w:rsid w:val="002D2A7B"/>
    <w:rsid w:val="002D42C4"/>
    <w:rsid w:val="002D4C4F"/>
    <w:rsid w:val="002D6E72"/>
    <w:rsid w:val="002E1B83"/>
    <w:rsid w:val="002E3AA8"/>
    <w:rsid w:val="002E5B9C"/>
    <w:rsid w:val="002E6504"/>
    <w:rsid w:val="002F1F3B"/>
    <w:rsid w:val="002F3D5A"/>
    <w:rsid w:val="002F4BBD"/>
    <w:rsid w:val="002F6FA6"/>
    <w:rsid w:val="00300C08"/>
    <w:rsid w:val="003011A0"/>
    <w:rsid w:val="00303CE2"/>
    <w:rsid w:val="0030540D"/>
    <w:rsid w:val="0032541E"/>
    <w:rsid w:val="00326051"/>
    <w:rsid w:val="00331F55"/>
    <w:rsid w:val="00335527"/>
    <w:rsid w:val="00342F4B"/>
    <w:rsid w:val="00345EAF"/>
    <w:rsid w:val="00347D9C"/>
    <w:rsid w:val="00352F8E"/>
    <w:rsid w:val="00355868"/>
    <w:rsid w:val="003567C5"/>
    <w:rsid w:val="00362128"/>
    <w:rsid w:val="00362AB3"/>
    <w:rsid w:val="00362CAF"/>
    <w:rsid w:val="0036352A"/>
    <w:rsid w:val="00363EDD"/>
    <w:rsid w:val="003646DB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5B30"/>
    <w:rsid w:val="00397A59"/>
    <w:rsid w:val="003A51D3"/>
    <w:rsid w:val="003A5226"/>
    <w:rsid w:val="003B08ED"/>
    <w:rsid w:val="003B0BF5"/>
    <w:rsid w:val="003B37B7"/>
    <w:rsid w:val="003B3EC0"/>
    <w:rsid w:val="003B625C"/>
    <w:rsid w:val="003B74E6"/>
    <w:rsid w:val="003C0059"/>
    <w:rsid w:val="003C7BA2"/>
    <w:rsid w:val="003D1BFE"/>
    <w:rsid w:val="003D58D5"/>
    <w:rsid w:val="003E2FAD"/>
    <w:rsid w:val="003E5579"/>
    <w:rsid w:val="003E5D4E"/>
    <w:rsid w:val="003F3EF9"/>
    <w:rsid w:val="003F4998"/>
    <w:rsid w:val="003F6B0E"/>
    <w:rsid w:val="003F7379"/>
    <w:rsid w:val="00401065"/>
    <w:rsid w:val="0040119E"/>
    <w:rsid w:val="00402A1A"/>
    <w:rsid w:val="00403E42"/>
    <w:rsid w:val="0040657E"/>
    <w:rsid w:val="004079EC"/>
    <w:rsid w:val="00407A14"/>
    <w:rsid w:val="0041095A"/>
    <w:rsid w:val="004114AE"/>
    <w:rsid w:val="0041284D"/>
    <w:rsid w:val="00413AF6"/>
    <w:rsid w:val="0042148B"/>
    <w:rsid w:val="00422E4F"/>
    <w:rsid w:val="004254CA"/>
    <w:rsid w:val="00425C27"/>
    <w:rsid w:val="0043474E"/>
    <w:rsid w:val="004369D7"/>
    <w:rsid w:val="00446AE7"/>
    <w:rsid w:val="00447B9D"/>
    <w:rsid w:val="00452B74"/>
    <w:rsid w:val="004530E7"/>
    <w:rsid w:val="004535BB"/>
    <w:rsid w:val="004559C2"/>
    <w:rsid w:val="00456E2F"/>
    <w:rsid w:val="0046400F"/>
    <w:rsid w:val="00464ED4"/>
    <w:rsid w:val="00470417"/>
    <w:rsid w:val="00470FD2"/>
    <w:rsid w:val="00474D05"/>
    <w:rsid w:val="004754F6"/>
    <w:rsid w:val="00476186"/>
    <w:rsid w:val="00477227"/>
    <w:rsid w:val="004812FE"/>
    <w:rsid w:val="00482FCD"/>
    <w:rsid w:val="00485E1C"/>
    <w:rsid w:val="00487046"/>
    <w:rsid w:val="00490C1C"/>
    <w:rsid w:val="004923FC"/>
    <w:rsid w:val="00493190"/>
    <w:rsid w:val="00494C66"/>
    <w:rsid w:val="00495647"/>
    <w:rsid w:val="00497049"/>
    <w:rsid w:val="00497C20"/>
    <w:rsid w:val="004A79BD"/>
    <w:rsid w:val="004B61BF"/>
    <w:rsid w:val="004B7CB5"/>
    <w:rsid w:val="004C253A"/>
    <w:rsid w:val="004C2DEA"/>
    <w:rsid w:val="004C643C"/>
    <w:rsid w:val="004D4AEF"/>
    <w:rsid w:val="004D61B0"/>
    <w:rsid w:val="004D7B53"/>
    <w:rsid w:val="004F2719"/>
    <w:rsid w:val="004F5EC8"/>
    <w:rsid w:val="004F65AC"/>
    <w:rsid w:val="004F6E3E"/>
    <w:rsid w:val="00501A90"/>
    <w:rsid w:val="00502C20"/>
    <w:rsid w:val="00506D67"/>
    <w:rsid w:val="0050728C"/>
    <w:rsid w:val="00507304"/>
    <w:rsid w:val="005127E8"/>
    <w:rsid w:val="0051353F"/>
    <w:rsid w:val="00513C9D"/>
    <w:rsid w:val="00517D20"/>
    <w:rsid w:val="00517EE8"/>
    <w:rsid w:val="00525A82"/>
    <w:rsid w:val="00526C78"/>
    <w:rsid w:val="00532567"/>
    <w:rsid w:val="00533DEA"/>
    <w:rsid w:val="00534DC9"/>
    <w:rsid w:val="00537466"/>
    <w:rsid w:val="005428DC"/>
    <w:rsid w:val="00543919"/>
    <w:rsid w:val="00544079"/>
    <w:rsid w:val="00545AD0"/>
    <w:rsid w:val="0054626F"/>
    <w:rsid w:val="00546505"/>
    <w:rsid w:val="00546D37"/>
    <w:rsid w:val="00553FD0"/>
    <w:rsid w:val="00554468"/>
    <w:rsid w:val="0055741D"/>
    <w:rsid w:val="00561476"/>
    <w:rsid w:val="0056290A"/>
    <w:rsid w:val="005671F7"/>
    <w:rsid w:val="00570049"/>
    <w:rsid w:val="00570BF6"/>
    <w:rsid w:val="005717FF"/>
    <w:rsid w:val="0057230E"/>
    <w:rsid w:val="00573965"/>
    <w:rsid w:val="00573C32"/>
    <w:rsid w:val="00576463"/>
    <w:rsid w:val="00576565"/>
    <w:rsid w:val="00577078"/>
    <w:rsid w:val="00582AB1"/>
    <w:rsid w:val="00590C86"/>
    <w:rsid w:val="00591970"/>
    <w:rsid w:val="00591EBC"/>
    <w:rsid w:val="005934BD"/>
    <w:rsid w:val="0059521A"/>
    <w:rsid w:val="00596791"/>
    <w:rsid w:val="005A06C6"/>
    <w:rsid w:val="005A1032"/>
    <w:rsid w:val="005A393E"/>
    <w:rsid w:val="005A67E8"/>
    <w:rsid w:val="005A6DB6"/>
    <w:rsid w:val="005B308F"/>
    <w:rsid w:val="005B4E4F"/>
    <w:rsid w:val="005C321A"/>
    <w:rsid w:val="005C4540"/>
    <w:rsid w:val="005C77B2"/>
    <w:rsid w:val="005D13A9"/>
    <w:rsid w:val="005D1CB3"/>
    <w:rsid w:val="005D7149"/>
    <w:rsid w:val="005E3709"/>
    <w:rsid w:val="005E6344"/>
    <w:rsid w:val="005F02B3"/>
    <w:rsid w:val="006046DD"/>
    <w:rsid w:val="006117AF"/>
    <w:rsid w:val="0061279A"/>
    <w:rsid w:val="00612CD8"/>
    <w:rsid w:val="00612EDC"/>
    <w:rsid w:val="00613429"/>
    <w:rsid w:val="006151A7"/>
    <w:rsid w:val="00620B23"/>
    <w:rsid w:val="00623D95"/>
    <w:rsid w:val="0062583B"/>
    <w:rsid w:val="00630A96"/>
    <w:rsid w:val="006312C3"/>
    <w:rsid w:val="00635C0D"/>
    <w:rsid w:val="006410F2"/>
    <w:rsid w:val="006428C5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67ED7"/>
    <w:rsid w:val="00672122"/>
    <w:rsid w:val="0067409C"/>
    <w:rsid w:val="00677586"/>
    <w:rsid w:val="00677C6A"/>
    <w:rsid w:val="006816D5"/>
    <w:rsid w:val="0068767E"/>
    <w:rsid w:val="00692C59"/>
    <w:rsid w:val="00696111"/>
    <w:rsid w:val="006979A6"/>
    <w:rsid w:val="006A2F48"/>
    <w:rsid w:val="006A75CF"/>
    <w:rsid w:val="006A779F"/>
    <w:rsid w:val="006B2A65"/>
    <w:rsid w:val="006B3D5C"/>
    <w:rsid w:val="006C555D"/>
    <w:rsid w:val="006C7D7D"/>
    <w:rsid w:val="006D5592"/>
    <w:rsid w:val="006E40DC"/>
    <w:rsid w:val="006E5A09"/>
    <w:rsid w:val="006F04BF"/>
    <w:rsid w:val="006F6B26"/>
    <w:rsid w:val="0070104A"/>
    <w:rsid w:val="00701EA7"/>
    <w:rsid w:val="007121C0"/>
    <w:rsid w:val="00713EF2"/>
    <w:rsid w:val="00715C71"/>
    <w:rsid w:val="00716D90"/>
    <w:rsid w:val="00721E8A"/>
    <w:rsid w:val="00730139"/>
    <w:rsid w:val="007325D9"/>
    <w:rsid w:val="00732AC9"/>
    <w:rsid w:val="00733204"/>
    <w:rsid w:val="00733D38"/>
    <w:rsid w:val="00737EDA"/>
    <w:rsid w:val="00740864"/>
    <w:rsid w:val="0074260D"/>
    <w:rsid w:val="0074563D"/>
    <w:rsid w:val="0074586C"/>
    <w:rsid w:val="00747C67"/>
    <w:rsid w:val="00747CBC"/>
    <w:rsid w:val="0075180A"/>
    <w:rsid w:val="00751B2E"/>
    <w:rsid w:val="00754B7F"/>
    <w:rsid w:val="00755ADE"/>
    <w:rsid w:val="00760493"/>
    <w:rsid w:val="00765B27"/>
    <w:rsid w:val="00765C38"/>
    <w:rsid w:val="007717E0"/>
    <w:rsid w:val="007724B2"/>
    <w:rsid w:val="00772B72"/>
    <w:rsid w:val="00775850"/>
    <w:rsid w:val="007778F6"/>
    <w:rsid w:val="00786430"/>
    <w:rsid w:val="00786AEF"/>
    <w:rsid w:val="00786F6C"/>
    <w:rsid w:val="00787B8B"/>
    <w:rsid w:val="00791B62"/>
    <w:rsid w:val="00791C1F"/>
    <w:rsid w:val="00793375"/>
    <w:rsid w:val="0079370A"/>
    <w:rsid w:val="00795EFF"/>
    <w:rsid w:val="007973D9"/>
    <w:rsid w:val="007A03D2"/>
    <w:rsid w:val="007A33D4"/>
    <w:rsid w:val="007A3C4F"/>
    <w:rsid w:val="007A4CF1"/>
    <w:rsid w:val="007A6763"/>
    <w:rsid w:val="007A6CFC"/>
    <w:rsid w:val="007A6FB6"/>
    <w:rsid w:val="007B1644"/>
    <w:rsid w:val="007B669D"/>
    <w:rsid w:val="007C0A95"/>
    <w:rsid w:val="007C2F77"/>
    <w:rsid w:val="007C4F0B"/>
    <w:rsid w:val="007D0213"/>
    <w:rsid w:val="007D0E03"/>
    <w:rsid w:val="007D1E73"/>
    <w:rsid w:val="007D2122"/>
    <w:rsid w:val="007D234F"/>
    <w:rsid w:val="007D29AD"/>
    <w:rsid w:val="007D385D"/>
    <w:rsid w:val="007D6AA9"/>
    <w:rsid w:val="007E1E38"/>
    <w:rsid w:val="007E218F"/>
    <w:rsid w:val="007E2281"/>
    <w:rsid w:val="007F0573"/>
    <w:rsid w:val="007F0BC6"/>
    <w:rsid w:val="007F0FC0"/>
    <w:rsid w:val="007F1539"/>
    <w:rsid w:val="00802859"/>
    <w:rsid w:val="00804F81"/>
    <w:rsid w:val="00806DFC"/>
    <w:rsid w:val="00807E4C"/>
    <w:rsid w:val="00807EF9"/>
    <w:rsid w:val="00811CF9"/>
    <w:rsid w:val="00813077"/>
    <w:rsid w:val="00813C99"/>
    <w:rsid w:val="00814D35"/>
    <w:rsid w:val="00824833"/>
    <w:rsid w:val="00826F56"/>
    <w:rsid w:val="0082701D"/>
    <w:rsid w:val="00832CFB"/>
    <w:rsid w:val="00834118"/>
    <w:rsid w:val="008400FA"/>
    <w:rsid w:val="0084078B"/>
    <w:rsid w:val="008413F0"/>
    <w:rsid w:val="0084191C"/>
    <w:rsid w:val="00843ADD"/>
    <w:rsid w:val="00845876"/>
    <w:rsid w:val="00845888"/>
    <w:rsid w:val="00847E05"/>
    <w:rsid w:val="00850A13"/>
    <w:rsid w:val="008513E1"/>
    <w:rsid w:val="0085307C"/>
    <w:rsid w:val="00856631"/>
    <w:rsid w:val="0086020B"/>
    <w:rsid w:val="00862997"/>
    <w:rsid w:val="008711E3"/>
    <w:rsid w:val="00873B40"/>
    <w:rsid w:val="0087520E"/>
    <w:rsid w:val="008756A5"/>
    <w:rsid w:val="00881977"/>
    <w:rsid w:val="008839A5"/>
    <w:rsid w:val="00884484"/>
    <w:rsid w:val="00884BE0"/>
    <w:rsid w:val="00891A6D"/>
    <w:rsid w:val="008931D4"/>
    <w:rsid w:val="008965F5"/>
    <w:rsid w:val="00896EAE"/>
    <w:rsid w:val="008975B1"/>
    <w:rsid w:val="008A1DDC"/>
    <w:rsid w:val="008A227A"/>
    <w:rsid w:val="008A2941"/>
    <w:rsid w:val="008A3627"/>
    <w:rsid w:val="008A44B7"/>
    <w:rsid w:val="008A58FE"/>
    <w:rsid w:val="008B24A1"/>
    <w:rsid w:val="008B2571"/>
    <w:rsid w:val="008B25AD"/>
    <w:rsid w:val="008B438D"/>
    <w:rsid w:val="008B4FB4"/>
    <w:rsid w:val="008B6254"/>
    <w:rsid w:val="008B6783"/>
    <w:rsid w:val="008B6823"/>
    <w:rsid w:val="008B7897"/>
    <w:rsid w:val="008C30BF"/>
    <w:rsid w:val="008C313D"/>
    <w:rsid w:val="008C5F72"/>
    <w:rsid w:val="008C673A"/>
    <w:rsid w:val="008D19AE"/>
    <w:rsid w:val="008D2140"/>
    <w:rsid w:val="008D28EC"/>
    <w:rsid w:val="008D3E6C"/>
    <w:rsid w:val="008D5B5D"/>
    <w:rsid w:val="008E3BEF"/>
    <w:rsid w:val="008E7DA3"/>
    <w:rsid w:val="008F0996"/>
    <w:rsid w:val="008F2EB6"/>
    <w:rsid w:val="00901636"/>
    <w:rsid w:val="00904A0E"/>
    <w:rsid w:val="009074CC"/>
    <w:rsid w:val="00911092"/>
    <w:rsid w:val="009119E4"/>
    <w:rsid w:val="00911A48"/>
    <w:rsid w:val="009145DD"/>
    <w:rsid w:val="00915967"/>
    <w:rsid w:val="00917532"/>
    <w:rsid w:val="00917D6A"/>
    <w:rsid w:val="00941FB4"/>
    <w:rsid w:val="00943243"/>
    <w:rsid w:val="0094384B"/>
    <w:rsid w:val="00947B07"/>
    <w:rsid w:val="009500B6"/>
    <w:rsid w:val="0095054E"/>
    <w:rsid w:val="00951B0A"/>
    <w:rsid w:val="009528F5"/>
    <w:rsid w:val="00952DCE"/>
    <w:rsid w:val="00953A66"/>
    <w:rsid w:val="00954A61"/>
    <w:rsid w:val="00955ABA"/>
    <w:rsid w:val="00960A7E"/>
    <w:rsid w:val="00961155"/>
    <w:rsid w:val="00963CF6"/>
    <w:rsid w:val="0096513E"/>
    <w:rsid w:val="00965B49"/>
    <w:rsid w:val="00966207"/>
    <w:rsid w:val="009707E3"/>
    <w:rsid w:val="0097598A"/>
    <w:rsid w:val="009779BE"/>
    <w:rsid w:val="00984241"/>
    <w:rsid w:val="00984B56"/>
    <w:rsid w:val="00987CD5"/>
    <w:rsid w:val="00996BEB"/>
    <w:rsid w:val="00997D41"/>
    <w:rsid w:val="009A6358"/>
    <w:rsid w:val="009A7291"/>
    <w:rsid w:val="009B07EE"/>
    <w:rsid w:val="009B1960"/>
    <w:rsid w:val="009B2A33"/>
    <w:rsid w:val="009B3136"/>
    <w:rsid w:val="009B3695"/>
    <w:rsid w:val="009B4601"/>
    <w:rsid w:val="009B673B"/>
    <w:rsid w:val="009B7729"/>
    <w:rsid w:val="009B7782"/>
    <w:rsid w:val="009C0453"/>
    <w:rsid w:val="009C1A84"/>
    <w:rsid w:val="009C3990"/>
    <w:rsid w:val="009C6381"/>
    <w:rsid w:val="009C65CE"/>
    <w:rsid w:val="009C6D3A"/>
    <w:rsid w:val="009D0EEE"/>
    <w:rsid w:val="009D1B18"/>
    <w:rsid w:val="009D4C43"/>
    <w:rsid w:val="009D6E05"/>
    <w:rsid w:val="009D6F3F"/>
    <w:rsid w:val="009E0518"/>
    <w:rsid w:val="009E2605"/>
    <w:rsid w:val="009E2642"/>
    <w:rsid w:val="009F137D"/>
    <w:rsid w:val="009F4454"/>
    <w:rsid w:val="009F6630"/>
    <w:rsid w:val="009F6A50"/>
    <w:rsid w:val="009F6D25"/>
    <w:rsid w:val="00A1058F"/>
    <w:rsid w:val="00A10F0F"/>
    <w:rsid w:val="00A12431"/>
    <w:rsid w:val="00A16174"/>
    <w:rsid w:val="00A16590"/>
    <w:rsid w:val="00A17B4B"/>
    <w:rsid w:val="00A2064B"/>
    <w:rsid w:val="00A21C0F"/>
    <w:rsid w:val="00A22837"/>
    <w:rsid w:val="00A22B87"/>
    <w:rsid w:val="00A2323E"/>
    <w:rsid w:val="00A2433B"/>
    <w:rsid w:val="00A24B48"/>
    <w:rsid w:val="00A26976"/>
    <w:rsid w:val="00A27838"/>
    <w:rsid w:val="00A27A38"/>
    <w:rsid w:val="00A27B3D"/>
    <w:rsid w:val="00A3516E"/>
    <w:rsid w:val="00A43715"/>
    <w:rsid w:val="00A44887"/>
    <w:rsid w:val="00A45AA1"/>
    <w:rsid w:val="00A52852"/>
    <w:rsid w:val="00A560F2"/>
    <w:rsid w:val="00A56490"/>
    <w:rsid w:val="00A603DD"/>
    <w:rsid w:val="00A63970"/>
    <w:rsid w:val="00A64A6D"/>
    <w:rsid w:val="00A671CF"/>
    <w:rsid w:val="00A70B9B"/>
    <w:rsid w:val="00A70DED"/>
    <w:rsid w:val="00A71336"/>
    <w:rsid w:val="00A71FBB"/>
    <w:rsid w:val="00A82EF7"/>
    <w:rsid w:val="00A85145"/>
    <w:rsid w:val="00A86037"/>
    <w:rsid w:val="00A93E56"/>
    <w:rsid w:val="00A970B3"/>
    <w:rsid w:val="00AA0C10"/>
    <w:rsid w:val="00AA214E"/>
    <w:rsid w:val="00AA5FB0"/>
    <w:rsid w:val="00AA7799"/>
    <w:rsid w:val="00AB09EE"/>
    <w:rsid w:val="00AB16BF"/>
    <w:rsid w:val="00AB52FB"/>
    <w:rsid w:val="00AC021B"/>
    <w:rsid w:val="00AC4D10"/>
    <w:rsid w:val="00AC6B3E"/>
    <w:rsid w:val="00AD196A"/>
    <w:rsid w:val="00AD1F59"/>
    <w:rsid w:val="00AD3664"/>
    <w:rsid w:val="00AD6F42"/>
    <w:rsid w:val="00AE0383"/>
    <w:rsid w:val="00AE0864"/>
    <w:rsid w:val="00AE1793"/>
    <w:rsid w:val="00AE30CA"/>
    <w:rsid w:val="00AE441B"/>
    <w:rsid w:val="00AE4F7F"/>
    <w:rsid w:val="00AE538F"/>
    <w:rsid w:val="00AE75F9"/>
    <w:rsid w:val="00AF2A67"/>
    <w:rsid w:val="00AF2EA6"/>
    <w:rsid w:val="00AF775F"/>
    <w:rsid w:val="00B0070C"/>
    <w:rsid w:val="00B01557"/>
    <w:rsid w:val="00B02D88"/>
    <w:rsid w:val="00B0304C"/>
    <w:rsid w:val="00B06519"/>
    <w:rsid w:val="00B07BBC"/>
    <w:rsid w:val="00B1007D"/>
    <w:rsid w:val="00B10C10"/>
    <w:rsid w:val="00B115F5"/>
    <w:rsid w:val="00B14984"/>
    <w:rsid w:val="00B15556"/>
    <w:rsid w:val="00B16C98"/>
    <w:rsid w:val="00B2021F"/>
    <w:rsid w:val="00B257C2"/>
    <w:rsid w:val="00B27D58"/>
    <w:rsid w:val="00B31EF9"/>
    <w:rsid w:val="00B32CDB"/>
    <w:rsid w:val="00B35BF7"/>
    <w:rsid w:val="00B36517"/>
    <w:rsid w:val="00B43118"/>
    <w:rsid w:val="00B45A8C"/>
    <w:rsid w:val="00B4608B"/>
    <w:rsid w:val="00B54668"/>
    <w:rsid w:val="00B55704"/>
    <w:rsid w:val="00B56247"/>
    <w:rsid w:val="00B57FC0"/>
    <w:rsid w:val="00B604DB"/>
    <w:rsid w:val="00B6281E"/>
    <w:rsid w:val="00B66D4C"/>
    <w:rsid w:val="00B67F85"/>
    <w:rsid w:val="00B76327"/>
    <w:rsid w:val="00B804B2"/>
    <w:rsid w:val="00B80776"/>
    <w:rsid w:val="00B8115A"/>
    <w:rsid w:val="00B8276C"/>
    <w:rsid w:val="00B839E8"/>
    <w:rsid w:val="00B901AF"/>
    <w:rsid w:val="00B920DC"/>
    <w:rsid w:val="00B930C6"/>
    <w:rsid w:val="00B933C1"/>
    <w:rsid w:val="00B94D12"/>
    <w:rsid w:val="00BA0991"/>
    <w:rsid w:val="00BA33B5"/>
    <w:rsid w:val="00BA4259"/>
    <w:rsid w:val="00BA5AD8"/>
    <w:rsid w:val="00BA7565"/>
    <w:rsid w:val="00BB24DB"/>
    <w:rsid w:val="00BB438C"/>
    <w:rsid w:val="00BB4CB4"/>
    <w:rsid w:val="00BB5628"/>
    <w:rsid w:val="00BC0B4E"/>
    <w:rsid w:val="00BC5049"/>
    <w:rsid w:val="00BC7216"/>
    <w:rsid w:val="00BD12C6"/>
    <w:rsid w:val="00BD1C41"/>
    <w:rsid w:val="00BD3A93"/>
    <w:rsid w:val="00BD459F"/>
    <w:rsid w:val="00BD689A"/>
    <w:rsid w:val="00BD6942"/>
    <w:rsid w:val="00BD7E8E"/>
    <w:rsid w:val="00BE19FA"/>
    <w:rsid w:val="00BE284D"/>
    <w:rsid w:val="00BE2D80"/>
    <w:rsid w:val="00BE38FC"/>
    <w:rsid w:val="00BE3B2C"/>
    <w:rsid w:val="00BE4A80"/>
    <w:rsid w:val="00BE777D"/>
    <w:rsid w:val="00BF394A"/>
    <w:rsid w:val="00BF70EE"/>
    <w:rsid w:val="00C003B0"/>
    <w:rsid w:val="00C007E7"/>
    <w:rsid w:val="00C04274"/>
    <w:rsid w:val="00C048BC"/>
    <w:rsid w:val="00C12522"/>
    <w:rsid w:val="00C14844"/>
    <w:rsid w:val="00C150C5"/>
    <w:rsid w:val="00C158B8"/>
    <w:rsid w:val="00C2092D"/>
    <w:rsid w:val="00C248CE"/>
    <w:rsid w:val="00C26D79"/>
    <w:rsid w:val="00C2739A"/>
    <w:rsid w:val="00C3181D"/>
    <w:rsid w:val="00C31E6E"/>
    <w:rsid w:val="00C31EA7"/>
    <w:rsid w:val="00C345F2"/>
    <w:rsid w:val="00C3485C"/>
    <w:rsid w:val="00C35782"/>
    <w:rsid w:val="00C370FE"/>
    <w:rsid w:val="00C40F79"/>
    <w:rsid w:val="00C429E3"/>
    <w:rsid w:val="00C4378D"/>
    <w:rsid w:val="00C44F9A"/>
    <w:rsid w:val="00C465C8"/>
    <w:rsid w:val="00C50B20"/>
    <w:rsid w:val="00C51B43"/>
    <w:rsid w:val="00C5336F"/>
    <w:rsid w:val="00C60C64"/>
    <w:rsid w:val="00C666B4"/>
    <w:rsid w:val="00C6795C"/>
    <w:rsid w:val="00C7237D"/>
    <w:rsid w:val="00C77918"/>
    <w:rsid w:val="00C8012A"/>
    <w:rsid w:val="00C87337"/>
    <w:rsid w:val="00C976A9"/>
    <w:rsid w:val="00CA4076"/>
    <w:rsid w:val="00CA4695"/>
    <w:rsid w:val="00CA4E16"/>
    <w:rsid w:val="00CB059F"/>
    <w:rsid w:val="00CB0BE6"/>
    <w:rsid w:val="00CB5AB0"/>
    <w:rsid w:val="00CB73DC"/>
    <w:rsid w:val="00CB7539"/>
    <w:rsid w:val="00CC1521"/>
    <w:rsid w:val="00CC30ED"/>
    <w:rsid w:val="00CC5C44"/>
    <w:rsid w:val="00CD5DF7"/>
    <w:rsid w:val="00CE0792"/>
    <w:rsid w:val="00CE29FD"/>
    <w:rsid w:val="00CE3F43"/>
    <w:rsid w:val="00CE402B"/>
    <w:rsid w:val="00CE4492"/>
    <w:rsid w:val="00CF09CF"/>
    <w:rsid w:val="00CF1DB3"/>
    <w:rsid w:val="00CF52B2"/>
    <w:rsid w:val="00CF6CB0"/>
    <w:rsid w:val="00CF7E63"/>
    <w:rsid w:val="00D004D8"/>
    <w:rsid w:val="00D020CA"/>
    <w:rsid w:val="00D03294"/>
    <w:rsid w:val="00D05586"/>
    <w:rsid w:val="00D06C2E"/>
    <w:rsid w:val="00D07612"/>
    <w:rsid w:val="00D10AA4"/>
    <w:rsid w:val="00D1199D"/>
    <w:rsid w:val="00D14DD4"/>
    <w:rsid w:val="00D20998"/>
    <w:rsid w:val="00D22B7F"/>
    <w:rsid w:val="00D233D7"/>
    <w:rsid w:val="00D23F03"/>
    <w:rsid w:val="00D2797C"/>
    <w:rsid w:val="00D320E7"/>
    <w:rsid w:val="00D33041"/>
    <w:rsid w:val="00D34130"/>
    <w:rsid w:val="00D375EE"/>
    <w:rsid w:val="00D3780E"/>
    <w:rsid w:val="00D4127B"/>
    <w:rsid w:val="00D46819"/>
    <w:rsid w:val="00D47732"/>
    <w:rsid w:val="00D55525"/>
    <w:rsid w:val="00D6142C"/>
    <w:rsid w:val="00D63B99"/>
    <w:rsid w:val="00D63CEE"/>
    <w:rsid w:val="00D64491"/>
    <w:rsid w:val="00D6589D"/>
    <w:rsid w:val="00D70F26"/>
    <w:rsid w:val="00D722CC"/>
    <w:rsid w:val="00D756F3"/>
    <w:rsid w:val="00D76590"/>
    <w:rsid w:val="00D76C0D"/>
    <w:rsid w:val="00D851FC"/>
    <w:rsid w:val="00D874C7"/>
    <w:rsid w:val="00D93087"/>
    <w:rsid w:val="00D94751"/>
    <w:rsid w:val="00D96096"/>
    <w:rsid w:val="00D97FFA"/>
    <w:rsid w:val="00DA39EB"/>
    <w:rsid w:val="00DA5922"/>
    <w:rsid w:val="00DA6A77"/>
    <w:rsid w:val="00DB5407"/>
    <w:rsid w:val="00DB5EBE"/>
    <w:rsid w:val="00DB6911"/>
    <w:rsid w:val="00DC1E57"/>
    <w:rsid w:val="00DC3987"/>
    <w:rsid w:val="00DC42B9"/>
    <w:rsid w:val="00DD082D"/>
    <w:rsid w:val="00DD3C2A"/>
    <w:rsid w:val="00DD3D17"/>
    <w:rsid w:val="00DD689E"/>
    <w:rsid w:val="00DE0D4A"/>
    <w:rsid w:val="00DE2A86"/>
    <w:rsid w:val="00DE4F3F"/>
    <w:rsid w:val="00DE6BFA"/>
    <w:rsid w:val="00DF0865"/>
    <w:rsid w:val="00DF4E24"/>
    <w:rsid w:val="00E0059D"/>
    <w:rsid w:val="00E00A46"/>
    <w:rsid w:val="00E04AB2"/>
    <w:rsid w:val="00E11ACC"/>
    <w:rsid w:val="00E15961"/>
    <w:rsid w:val="00E16842"/>
    <w:rsid w:val="00E26045"/>
    <w:rsid w:val="00E33797"/>
    <w:rsid w:val="00E361A4"/>
    <w:rsid w:val="00E37037"/>
    <w:rsid w:val="00E41939"/>
    <w:rsid w:val="00E4272D"/>
    <w:rsid w:val="00E42869"/>
    <w:rsid w:val="00E44AD7"/>
    <w:rsid w:val="00E45893"/>
    <w:rsid w:val="00E4627F"/>
    <w:rsid w:val="00E504F9"/>
    <w:rsid w:val="00E61158"/>
    <w:rsid w:val="00E61E0C"/>
    <w:rsid w:val="00E63B4B"/>
    <w:rsid w:val="00E66BD4"/>
    <w:rsid w:val="00E67683"/>
    <w:rsid w:val="00E7000D"/>
    <w:rsid w:val="00E70801"/>
    <w:rsid w:val="00E70E1A"/>
    <w:rsid w:val="00E72D26"/>
    <w:rsid w:val="00E734D6"/>
    <w:rsid w:val="00E7413A"/>
    <w:rsid w:val="00E744B6"/>
    <w:rsid w:val="00E74C95"/>
    <w:rsid w:val="00E77CA3"/>
    <w:rsid w:val="00E806EA"/>
    <w:rsid w:val="00E864CC"/>
    <w:rsid w:val="00E96D41"/>
    <w:rsid w:val="00EA0D32"/>
    <w:rsid w:val="00EA498C"/>
    <w:rsid w:val="00EA50CA"/>
    <w:rsid w:val="00EA6BCE"/>
    <w:rsid w:val="00EA6F8F"/>
    <w:rsid w:val="00EC06EE"/>
    <w:rsid w:val="00EC3E7E"/>
    <w:rsid w:val="00EC7BB3"/>
    <w:rsid w:val="00ED3E81"/>
    <w:rsid w:val="00ED41E5"/>
    <w:rsid w:val="00ED58CC"/>
    <w:rsid w:val="00ED6656"/>
    <w:rsid w:val="00EE13E1"/>
    <w:rsid w:val="00EE35AC"/>
    <w:rsid w:val="00EE3E05"/>
    <w:rsid w:val="00EE532D"/>
    <w:rsid w:val="00EE6FBB"/>
    <w:rsid w:val="00EE73AC"/>
    <w:rsid w:val="00EF21CF"/>
    <w:rsid w:val="00EF3C80"/>
    <w:rsid w:val="00EF4923"/>
    <w:rsid w:val="00EF6318"/>
    <w:rsid w:val="00EF72C1"/>
    <w:rsid w:val="00EF7D89"/>
    <w:rsid w:val="00F07D76"/>
    <w:rsid w:val="00F11569"/>
    <w:rsid w:val="00F134C7"/>
    <w:rsid w:val="00F21AF3"/>
    <w:rsid w:val="00F244F9"/>
    <w:rsid w:val="00F30272"/>
    <w:rsid w:val="00F31A3C"/>
    <w:rsid w:val="00F34D8B"/>
    <w:rsid w:val="00F36467"/>
    <w:rsid w:val="00F4108C"/>
    <w:rsid w:val="00F51DEA"/>
    <w:rsid w:val="00F52146"/>
    <w:rsid w:val="00F646C4"/>
    <w:rsid w:val="00F65577"/>
    <w:rsid w:val="00F80110"/>
    <w:rsid w:val="00F80DF1"/>
    <w:rsid w:val="00F81211"/>
    <w:rsid w:val="00F81370"/>
    <w:rsid w:val="00F828B8"/>
    <w:rsid w:val="00F8528A"/>
    <w:rsid w:val="00F86B60"/>
    <w:rsid w:val="00F916C3"/>
    <w:rsid w:val="00FA3450"/>
    <w:rsid w:val="00FA4327"/>
    <w:rsid w:val="00FA4A4E"/>
    <w:rsid w:val="00FA535E"/>
    <w:rsid w:val="00FA5D55"/>
    <w:rsid w:val="00FA693F"/>
    <w:rsid w:val="00FB1AD0"/>
    <w:rsid w:val="00FC2C84"/>
    <w:rsid w:val="00FC36A8"/>
    <w:rsid w:val="00FC38E9"/>
    <w:rsid w:val="00FC62E7"/>
    <w:rsid w:val="00FC671D"/>
    <w:rsid w:val="00FD391E"/>
    <w:rsid w:val="00FD3F1C"/>
    <w:rsid w:val="00FD45B4"/>
    <w:rsid w:val="00FD6368"/>
    <w:rsid w:val="00FD67C4"/>
    <w:rsid w:val="00FD72A7"/>
    <w:rsid w:val="00FE47B1"/>
    <w:rsid w:val="00FE5CCA"/>
    <w:rsid w:val="00FE7A9B"/>
    <w:rsid w:val="00FF10FF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C31E6E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a0"/>
    <w:rsid w:val="00C31E6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28</cp:revision>
  <cp:lastPrinted>2019-11-20T05:05:00Z</cp:lastPrinted>
  <dcterms:created xsi:type="dcterms:W3CDTF">2016-10-25T12:26:00Z</dcterms:created>
  <dcterms:modified xsi:type="dcterms:W3CDTF">2019-11-20T05:06:00Z</dcterms:modified>
</cp:coreProperties>
</file>