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ConsTitle"/>
        <w:widowControl/>
        <w:ind w:right="0" w:hanging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szCs w:val="29"/>
        </w:rPr>
      </w:pPr>
      <w:r>
        <w:rPr>
          <w:rFonts w:cs="Arial" w:ascii="Arial" w:hAnsi="Arial"/>
          <w:szCs w:val="29"/>
        </w:rPr>
        <w:t xml:space="preserve">СОВЕТ ДЕПУТАТОВ </w:t>
      </w:r>
    </w:p>
    <w:p>
      <w:pPr>
        <w:pStyle w:val="Normal"/>
        <w:jc w:val="center"/>
        <w:rPr>
          <w:rFonts w:ascii="Arial" w:hAnsi="Arial" w:cs="Arial"/>
          <w:szCs w:val="29"/>
        </w:rPr>
      </w:pPr>
      <w:r>
        <w:rPr>
          <w:rFonts w:cs="Arial" w:ascii="Arial" w:hAnsi="Arial"/>
          <w:szCs w:val="29"/>
        </w:rPr>
        <w:t xml:space="preserve">ПИЧУЖИНСКОГО СЕЛЬСКОГО ПОСЕЛЕНИЯ </w:t>
      </w:r>
    </w:p>
    <w:p>
      <w:pPr>
        <w:pStyle w:val="Normal"/>
        <w:jc w:val="center"/>
        <w:rPr>
          <w:rFonts w:ascii="Arial" w:hAnsi="Arial" w:cs="Arial"/>
          <w:szCs w:val="29"/>
        </w:rPr>
      </w:pPr>
      <w:r>
        <w:rPr>
          <w:rFonts w:eastAsia="Arial" w:cs="Arial" w:ascii="Arial" w:hAnsi="Arial"/>
          <w:szCs w:val="29"/>
        </w:rPr>
        <w:t xml:space="preserve">  </w:t>
      </w:r>
      <w:r>
        <w:rPr>
          <w:rFonts w:cs="Arial" w:ascii="Arial" w:hAnsi="Arial"/>
          <w:szCs w:val="29"/>
        </w:rPr>
        <w:t>ДУБОВСКОГО  МУНИЦИПАЛЬНОГО РАЙОНА ВОЛГОГРАДСКОЙ ОБЛАСТИ</w:t>
      </w:r>
    </w:p>
    <w:p>
      <w:pPr>
        <w:pStyle w:val="Normal"/>
        <w:autoSpaceDE w:val="false"/>
        <w:jc w:val="center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 xml:space="preserve"> </w:t>
      </w:r>
    </w:p>
    <w:p>
      <w:pPr>
        <w:pStyle w:val="Normal"/>
        <w:autoSpaceDE w:val="false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autoSpaceDE w:val="false"/>
        <w:jc w:val="center"/>
        <w:rPr>
          <w:rFonts w:ascii="Arial" w:hAnsi="Arial" w:cs="Arial"/>
        </w:rPr>
      </w:pPr>
      <w:r>
        <w:rPr>
          <w:rFonts w:cs="Arial" w:ascii="Arial" w:hAnsi="Arial"/>
        </w:rPr>
        <w:t>РЕШЕНИЕ</w:t>
      </w:r>
    </w:p>
    <w:p>
      <w:pPr>
        <w:pStyle w:val="Normal"/>
        <w:autoSpaceDE w:val="false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autoSpaceDE w:val="false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autoSpaceDE w:val="false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autoSpaceDE w:val="false"/>
        <w:rPr>
          <w:rFonts w:ascii="Arial" w:hAnsi="Arial" w:cs="Arial"/>
        </w:rPr>
      </w:pPr>
      <w:r>
        <w:rPr>
          <w:rFonts w:cs="Arial" w:ascii="Arial" w:hAnsi="Arial"/>
        </w:rPr>
        <w:t>от 21  ноября  2018 г.                                                                                   №  36/129</w:t>
      </w:r>
    </w:p>
    <w:p>
      <w:pPr>
        <w:pStyle w:val="Normal"/>
        <w:autoSpaceDE w:val="false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autoSpaceDE w:val="false"/>
        <w:jc w:val="center"/>
        <w:rPr>
          <w:rFonts w:ascii="Arial" w:hAnsi="Arial" w:cs="Arial"/>
        </w:rPr>
      </w:pPr>
      <w:r>
        <w:rPr>
          <w:rFonts w:cs="Arial" w:ascii="Arial" w:hAnsi="Arial"/>
        </w:rPr>
        <w:t xml:space="preserve">О проекте решения «О проекте бюджета Пичужинского сельского поселения </w:t>
      </w:r>
    </w:p>
    <w:p>
      <w:pPr>
        <w:pStyle w:val="Normal"/>
        <w:autoSpaceDE w:val="false"/>
        <w:jc w:val="center"/>
        <w:rPr>
          <w:rFonts w:ascii="Arial" w:hAnsi="Arial" w:cs="Arial"/>
        </w:rPr>
      </w:pPr>
      <w:r>
        <w:rPr>
          <w:rFonts w:cs="Arial" w:ascii="Arial" w:hAnsi="Arial"/>
        </w:rPr>
        <w:t>на 2019 год и на плановый период до 2020-2021 года</w:t>
      </w:r>
    </w:p>
    <w:p>
      <w:pPr>
        <w:pStyle w:val="Normal"/>
        <w:autoSpaceDE w:val="false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autoSpaceDE w:val="false"/>
        <w:rPr>
          <w:rFonts w:ascii="Arial" w:hAnsi="Arial" w:cs="Arial"/>
        </w:rPr>
      </w:pPr>
      <w:r>
        <w:rPr>
          <w:rFonts w:cs="Arial" w:ascii="Arial" w:hAnsi="Arial"/>
        </w:rPr>
        <w:tab/>
        <w:t>В соответствии с Федеральным законом от 06 октября 2003года №131-ФЗ «Об общих  принципах организации местного самоуправления в Российской Федерации, Уставом Пичужинского сельского поселения статья 12, пункт 2, Совет депутатов Пичужинского сельского поселения РЕШИЛ:</w:t>
      </w:r>
    </w:p>
    <w:p>
      <w:pPr>
        <w:pStyle w:val="Normal"/>
        <w:autoSpaceDE w:val="false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autoSpaceDE w:val="false"/>
        <w:rPr>
          <w:rFonts w:ascii="Arial" w:hAnsi="Arial" w:cs="Arial"/>
        </w:rPr>
      </w:pPr>
      <w:r>
        <w:rPr>
          <w:rFonts w:cs="Arial" w:ascii="Arial" w:hAnsi="Arial"/>
        </w:rPr>
        <w:tab/>
        <w:t>1.Одобрить проект бюджета Пичужинского сельского поселения на 2019  год и на плановый период до 2020-2021 года (приложение №1)</w:t>
      </w:r>
    </w:p>
    <w:p>
      <w:pPr>
        <w:pStyle w:val="Normal"/>
        <w:autoSpaceDE w:val="false"/>
        <w:ind w:firstLine="708"/>
        <w:rPr>
          <w:rFonts w:ascii="Arial" w:hAnsi="Arial" w:cs="Arial"/>
        </w:rPr>
      </w:pPr>
      <w:r>
        <w:rPr>
          <w:rFonts w:cs="Arial" w:ascii="Arial" w:hAnsi="Arial"/>
        </w:rPr>
        <w:t>2.Обнародовать проект  бюджета Пичужинского сельского поселения  на 2019  год и на плановый период до 2020-2021 года одновременно с настоящим решением.</w:t>
      </w:r>
    </w:p>
    <w:p>
      <w:pPr>
        <w:pStyle w:val="Normal"/>
        <w:autoSpaceDE w:val="false"/>
        <w:ind w:firstLine="708"/>
        <w:rPr>
          <w:rFonts w:ascii="Arial" w:hAnsi="Arial" w:cs="Arial"/>
        </w:rPr>
      </w:pPr>
      <w:r>
        <w:rPr>
          <w:rFonts w:cs="Arial" w:ascii="Arial" w:hAnsi="Arial"/>
        </w:rPr>
        <w:t>3.Установить порядок учёта предложений по проекту решения «О проекте бюджета Пичужинского сельского поселения  на 2019 год и на плановый период до 2020-2021 года», участие граждан в его обсуждении и проведении по нему публичных слушаний (приложение № 2).</w:t>
      </w:r>
    </w:p>
    <w:p>
      <w:pPr>
        <w:pStyle w:val="Normal"/>
        <w:autoSpaceDE w:val="false"/>
        <w:ind w:firstLine="708"/>
        <w:rPr/>
      </w:pPr>
      <w:r>
        <w:rPr>
          <w:rFonts w:cs="Arial" w:ascii="Arial" w:hAnsi="Arial"/>
        </w:rPr>
        <w:t>4.Назначить публичные слушания по проекту решения О проекте бюджета Пичужинского сельского поселения  на 2019 год и на плановый период до 2020-2021 года на 10.12.2018 года.  Провести публичные слушания в помещении Дома Культуры Пичужинского сельского поселения по адресу: с. Пичуга, ул. Степная, 29 Дубовского района Волгоградской области в 14-00 ч. в помещении Челюскинского сельского клуба в 10-00 ч., по адресу: х. Челюскинец, ул. Центральная, 41 Дубовского района Волгоградской области.</w:t>
      </w:r>
    </w:p>
    <w:p>
      <w:pPr>
        <w:pStyle w:val="Normal"/>
        <w:autoSpaceDE w:val="false"/>
        <w:ind w:firstLine="708"/>
        <w:rPr/>
      </w:pPr>
      <w:r>
        <w:rPr>
          <w:rFonts w:cs="Arial" w:ascii="Arial" w:hAnsi="Arial"/>
        </w:rPr>
        <w:t>5.Настоящее решение вступает в силу со дня его официального опубликования  (обнародования).</w:t>
      </w:r>
    </w:p>
    <w:p>
      <w:pPr>
        <w:pStyle w:val="Normal"/>
        <w:autoSpaceDE w:val="false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autoSpaceDE w:val="false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autoSpaceDE w:val="false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autoSpaceDE w:val="false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autoSpaceDE w:val="false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autoSpaceDE w:val="false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 xml:space="preserve"> </w:t>
      </w:r>
    </w:p>
    <w:p>
      <w:pPr>
        <w:pStyle w:val="Normal"/>
        <w:autoSpaceDE w:val="false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autoSpaceDE w:val="false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autoSpaceDE w:val="false"/>
        <w:rPr>
          <w:rFonts w:ascii="Arial" w:hAnsi="Arial" w:cs="Arial"/>
        </w:rPr>
      </w:pPr>
      <w:r>
        <w:rPr>
          <w:rFonts w:cs="Arial" w:ascii="Arial" w:hAnsi="Arial"/>
        </w:rPr>
        <w:t>Глава Пичужинского</w:t>
      </w:r>
    </w:p>
    <w:p>
      <w:pPr>
        <w:pStyle w:val="Normal"/>
        <w:autoSpaceDE w:val="false"/>
        <w:rPr>
          <w:rFonts w:ascii="Arial" w:hAnsi="Arial" w:cs="Arial"/>
        </w:rPr>
      </w:pPr>
      <w:r>
        <w:rPr>
          <w:rFonts w:cs="Arial" w:ascii="Arial" w:hAnsi="Arial"/>
        </w:rPr>
        <w:t>сельского поселения                                                           Н.А. Климешов</w:t>
      </w:r>
    </w:p>
    <w:p>
      <w:pPr>
        <w:pStyle w:val="ConsNormal"/>
        <w:tabs>
          <w:tab w:val="right" w:pos="9069" w:leader="none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</w:t>
      </w:r>
      <w:r>
        <w:rPr>
          <w:sz w:val="22"/>
          <w:szCs w:val="22"/>
        </w:rPr>
        <w:tab/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/>
      </w:pPr>
      <w:r>
        <w:rPr/>
      </w:r>
    </w:p>
    <w:p>
      <w:pPr>
        <w:pStyle w:val="Web"/>
        <w:spacing w:lineRule="exact" w:line="240" w:before="0" w:after="0"/>
        <w:jc w:val="center"/>
        <w:rPr>
          <w:rStyle w:val="Hl41"/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ConsTitle"/>
        <w:widowControl/>
        <w:ind w:right="0" w:hanging="0"/>
        <w:jc w:val="center"/>
        <w:rPr>
          <w:rStyle w:val="Hl41"/>
          <w:rFonts w:ascii="Times New Roman" w:hAnsi="Times New Roman" w:cs="Times New Roman"/>
          <w:sz w:val="22"/>
          <w:szCs w:val="22"/>
        </w:rPr>
      </w:pPr>
      <w:r>
        <w:rPr/>
      </w:r>
    </w:p>
    <w:p>
      <w:pPr>
        <w:pStyle w:val="ConsTitle"/>
        <w:widowControl/>
        <w:ind w:right="0" w:hanging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Title"/>
        <w:widowControl/>
        <w:ind w:right="0" w:hanging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Title"/>
        <w:widowControl/>
        <w:ind w:right="0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Title"/>
        <w:widowControl/>
        <w:ind w:right="0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Title"/>
        <w:widowControl/>
        <w:ind w:right="0" w:hanging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ПРОЕКТ</w:t>
      </w:r>
    </w:p>
    <w:p>
      <w:pPr>
        <w:pStyle w:val="ConsTitle"/>
        <w:widowControl/>
        <w:ind w:right="0" w:hanging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Title"/>
        <w:widowControl/>
        <w:ind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Совет депутатов Пичужинского сельского  поселения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Дубовский муниципальный район</w:t>
      </w:r>
    </w:p>
    <w:p>
      <w:pPr>
        <w:pStyle w:val="1"/>
        <w:numPr>
          <w:ilvl w:val="0"/>
          <w:numId w:val="1"/>
        </w:numPr>
        <w:tabs>
          <w:tab w:val="left" w:pos="0" w:leader="none"/>
        </w:tabs>
        <w:ind w:left="0" w:right="0" w:hanging="0"/>
        <w:jc w:val="center"/>
        <w:rPr>
          <w:b/>
          <w:b/>
          <w:szCs w:val="28"/>
        </w:rPr>
      </w:pPr>
      <w:r>
        <w:rPr>
          <w:b/>
          <w:szCs w:val="28"/>
        </w:rPr>
        <w:t>Волгоградская область</w:t>
      </w:r>
    </w:p>
    <w:p>
      <w:pPr>
        <w:pStyle w:val="ConsNormal"/>
        <w:tabs>
          <w:tab w:val="right" w:pos="9069" w:leader="none"/>
        </w:tabs>
        <w:jc w:val="both"/>
        <w:rPr>
          <w:b/>
          <w:b/>
          <w:sz w:val="24"/>
          <w:szCs w:val="24"/>
        </w:rPr>
      </w:pPr>
      <w:r>
        <w:rPr>
          <w:sz w:val="24"/>
          <w:szCs w:val="24"/>
        </w:rPr>
        <w:tab/>
      </w:r>
    </w:p>
    <w:p>
      <w:pPr>
        <w:pStyle w:val="ConsNormal"/>
        <w:tabs>
          <w:tab w:val="left" w:pos="8110" w:leader="none"/>
        </w:tabs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mc:AlternateContent>
          <mc:Choice Requires="wps">
            <w:drawing>
              <wp:anchor behindDoc="0" distT="0" distB="0" distL="114935" distR="114935" simplePos="0" locked="0" layoutInCell="1" allowOverlap="1" relativeHeight="2">
                <wp:simplePos x="0" y="0"/>
                <wp:positionH relativeFrom="column">
                  <wp:posOffset>-457200</wp:posOffset>
                </wp:positionH>
                <wp:positionV relativeFrom="paragraph">
                  <wp:posOffset>122555</wp:posOffset>
                </wp:positionV>
                <wp:extent cx="6744335" cy="635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880" cy="0"/>
                        </a:xfrm>
                        <a:prstGeom prst="line">
                          <a:avLst/>
                        </a:prstGeom>
                        <a:ln w="2844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36pt,9.65pt" to="494.95pt,9.65pt" stroked="t" style="position:absolute">
                <v:stroke color="black" weight="28440" joinstyle="miter" endcap="square"/>
                <v:fill o:detectmouseclick="t" on="false"/>
              </v:line>
            </w:pict>
          </mc:Fallback>
        </mc:AlternateContent>
      </w:r>
      <w:r>
        <w:rPr>
          <w:rFonts w:cs="Times New Roman" w:ascii="Times New Roman" w:hAnsi="Times New Roman"/>
          <w:b/>
          <w:sz w:val="22"/>
          <w:szCs w:val="22"/>
        </w:rPr>
        <w:tab/>
      </w:r>
    </w:p>
    <w:p>
      <w:pPr>
        <w:pStyle w:val="ConsTitle"/>
        <w:widowControl/>
        <w:ind w:right="0" w:hanging="0"/>
        <w:jc w:val="center"/>
        <w:rPr>
          <w:rFonts w:ascii="Times New Roman" w:hAnsi="Times New Roman" w:cs="Times New Roman"/>
          <w:b w:val="false"/>
          <w:b w:val="false"/>
          <w:sz w:val="22"/>
          <w:szCs w:val="22"/>
        </w:rPr>
      </w:pPr>
      <w:r>
        <w:rPr>
          <w:rFonts w:cs="Times New Roman" w:ascii="Times New Roman" w:hAnsi="Times New Roman"/>
          <w:b w:val="false"/>
          <w:sz w:val="22"/>
          <w:szCs w:val="22"/>
        </w:rPr>
      </w:r>
    </w:p>
    <w:p>
      <w:pPr>
        <w:pStyle w:val="ConsTitle"/>
        <w:widowControl/>
        <w:ind w:right="0" w:hanging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РЕШЕНИЕ</w:t>
      </w:r>
    </w:p>
    <w:p>
      <w:pPr>
        <w:pStyle w:val="ConsNormal"/>
        <w:ind w:hanging="72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ConsNormal"/>
        <w:ind w:hanging="72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от                        2018г.                                                                                                                          № </w:t>
      </w:r>
    </w:p>
    <w:p>
      <w:pPr>
        <w:pStyle w:val="ConsNormal"/>
        <w:ind w:hanging="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ConsNormal"/>
        <w:ind w:hanging="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ConsNormal"/>
        <w:ind w:hanging="720"/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О бюджете Пичужинского сельского поселения</w:t>
      </w:r>
    </w:p>
    <w:p>
      <w:pPr>
        <w:pStyle w:val="ConsNormal"/>
        <w:ind w:hanging="720"/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на 2019 год  и на плановый период до 2020-2021 годов.</w:t>
      </w:r>
    </w:p>
    <w:p>
      <w:pPr>
        <w:pStyle w:val="ConsNormal"/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ConsNormal"/>
        <w:jc w:val="both"/>
        <w:rPr/>
      </w:pPr>
      <w:r>
        <w:rPr>
          <w:rFonts w:cs="Times New Roman" w:ascii="Times New Roman" w:hAnsi="Times New Roman"/>
          <w:b/>
          <w:sz w:val="22"/>
          <w:szCs w:val="22"/>
        </w:rPr>
        <w:t>Статья 1. Основные характеристики бюджета поселения на 2019 год и на период до 2021 года</w:t>
      </w:r>
    </w:p>
    <w:p>
      <w:pPr>
        <w:pStyle w:val="ConsNormal"/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ConsNormal"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1. Утвердить основные характеристики бюджета поселения на </w:t>
      </w:r>
      <w:r>
        <w:rPr>
          <w:rFonts w:cs="Times New Roman" w:ascii="Times New Roman" w:hAnsi="Times New Roman"/>
          <w:b/>
          <w:sz w:val="22"/>
          <w:szCs w:val="22"/>
        </w:rPr>
        <w:t>2019</w:t>
      </w:r>
      <w:r>
        <w:rPr>
          <w:rFonts w:cs="Times New Roman" w:ascii="Times New Roman" w:hAnsi="Times New Roman"/>
          <w:sz w:val="22"/>
          <w:szCs w:val="22"/>
        </w:rPr>
        <w:t xml:space="preserve"> год в следующих размерах:</w:t>
      </w:r>
    </w:p>
    <w:p>
      <w:pPr>
        <w:pStyle w:val="ConsNormal"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прогнозируемый общий объем доходов бюджета поселения в сумме  8 817 100                                             рублей, в том числе безвозмездные поступления от других бюджетов бюджетной системы РФ в сумме 4 049 100 рублей согласно приложению 1 к настоящему Решению; </w:t>
      </w:r>
    </w:p>
    <w:p>
      <w:pPr>
        <w:pStyle w:val="ConsNormal"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общий объем расходов бюджета поселения в сумме </w:t>
      </w:r>
      <w:r>
        <w:rPr>
          <w:rFonts w:cs="Times New Roman" w:ascii="Times New Roman" w:hAnsi="Times New Roman"/>
          <w:b/>
          <w:sz w:val="22"/>
          <w:szCs w:val="22"/>
        </w:rPr>
        <w:t>8 817 100</w:t>
      </w:r>
      <w:r>
        <w:rPr>
          <w:rFonts w:cs="Times New Roman" w:ascii="Times New Roman" w:hAnsi="Times New Roman"/>
          <w:sz w:val="22"/>
          <w:szCs w:val="22"/>
        </w:rPr>
        <w:t xml:space="preserve">  рублей;</w:t>
      </w:r>
    </w:p>
    <w:p>
      <w:pPr>
        <w:pStyle w:val="ConsNormal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2. Утвердить основные характеристики бюджета поселения на 2020 год и на 2021 год в следующих размерах:</w:t>
      </w:r>
    </w:p>
    <w:p>
      <w:pPr>
        <w:pStyle w:val="ConsNormal"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прогнозируемый общий объем доходов бюджета поселения на </w:t>
      </w:r>
      <w:r>
        <w:rPr>
          <w:rFonts w:cs="Times New Roman" w:ascii="Times New Roman" w:hAnsi="Times New Roman"/>
          <w:b/>
          <w:sz w:val="22"/>
          <w:szCs w:val="22"/>
        </w:rPr>
        <w:t>2020</w:t>
      </w:r>
      <w:r>
        <w:rPr>
          <w:rFonts w:cs="Times New Roman" w:ascii="Times New Roman" w:hAnsi="Times New Roman"/>
          <w:sz w:val="22"/>
          <w:szCs w:val="22"/>
        </w:rPr>
        <w:t xml:space="preserve"> год в сумме       </w:t>
      </w:r>
      <w:r>
        <w:rPr>
          <w:rFonts w:cs="Times New Roman" w:ascii="Times New Roman" w:hAnsi="Times New Roman"/>
          <w:b/>
          <w:sz w:val="22"/>
          <w:szCs w:val="22"/>
        </w:rPr>
        <w:t xml:space="preserve">8 331 600 </w:t>
      </w:r>
      <w:r>
        <w:rPr>
          <w:rFonts w:cs="Times New Roman" w:ascii="Times New Roman" w:hAnsi="Times New Roman"/>
          <w:sz w:val="22"/>
          <w:szCs w:val="22"/>
        </w:rPr>
        <w:t xml:space="preserve">рублей, в том числе безвозмездные поступления от других бюджетов бюджетной системы РФ в сумме </w:t>
      </w:r>
      <w:r>
        <w:rPr>
          <w:rFonts w:cs="Times New Roman" w:ascii="Times New Roman" w:hAnsi="Times New Roman"/>
          <w:b/>
          <w:sz w:val="22"/>
          <w:szCs w:val="22"/>
        </w:rPr>
        <w:t>4 049 100</w:t>
      </w:r>
      <w:r>
        <w:rPr>
          <w:rFonts w:cs="Times New Roman" w:ascii="Times New Roman" w:hAnsi="Times New Roman"/>
          <w:sz w:val="22"/>
          <w:szCs w:val="22"/>
        </w:rPr>
        <w:t xml:space="preserve"> рублей, и на </w:t>
      </w:r>
      <w:r>
        <w:rPr>
          <w:rFonts w:cs="Times New Roman" w:ascii="Times New Roman" w:hAnsi="Times New Roman"/>
          <w:b/>
          <w:sz w:val="22"/>
          <w:szCs w:val="22"/>
        </w:rPr>
        <w:t>2021</w:t>
      </w:r>
      <w:r>
        <w:rPr>
          <w:rFonts w:cs="Times New Roman" w:ascii="Times New Roman" w:hAnsi="Times New Roman"/>
          <w:sz w:val="22"/>
          <w:szCs w:val="22"/>
        </w:rPr>
        <w:t xml:space="preserve"> год в сумме     </w:t>
      </w:r>
      <w:r>
        <w:rPr>
          <w:rFonts w:cs="Times New Roman" w:ascii="Times New Roman" w:hAnsi="Times New Roman"/>
          <w:b/>
          <w:sz w:val="22"/>
          <w:szCs w:val="22"/>
        </w:rPr>
        <w:t>8 747 600рублей</w:t>
      </w:r>
      <w:r>
        <w:rPr>
          <w:rFonts w:cs="Times New Roman" w:ascii="Times New Roman" w:hAnsi="Times New Roman"/>
          <w:sz w:val="22"/>
          <w:szCs w:val="22"/>
        </w:rPr>
        <w:t xml:space="preserve">,      в том числе безвозмездные поступления из районного бюджета в сумме  </w:t>
      </w:r>
      <w:r>
        <w:rPr>
          <w:rFonts w:cs="Times New Roman" w:ascii="Times New Roman" w:hAnsi="Times New Roman"/>
          <w:b/>
          <w:sz w:val="22"/>
          <w:szCs w:val="22"/>
        </w:rPr>
        <w:t>4 003 100</w:t>
      </w:r>
      <w:r>
        <w:rPr>
          <w:rFonts w:cs="Times New Roman" w:ascii="Times New Roman" w:hAnsi="Times New Roman"/>
          <w:sz w:val="22"/>
          <w:szCs w:val="22"/>
        </w:rPr>
        <w:t xml:space="preserve"> рублей согласно приложению 2 к настоящему Решению;</w:t>
      </w:r>
    </w:p>
    <w:p>
      <w:pPr>
        <w:pStyle w:val="ConsNormal"/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общий объем расходов бюджета поселения на 2020 год в сумме </w:t>
      </w:r>
      <w:r>
        <w:rPr>
          <w:rFonts w:cs="Times New Roman" w:ascii="Times New Roman" w:hAnsi="Times New Roman"/>
          <w:b/>
          <w:sz w:val="22"/>
          <w:szCs w:val="22"/>
        </w:rPr>
        <w:t xml:space="preserve">8 331 600 </w:t>
      </w:r>
      <w:r>
        <w:rPr>
          <w:rFonts w:cs="Times New Roman" w:ascii="Times New Roman" w:hAnsi="Times New Roman"/>
          <w:sz w:val="22"/>
          <w:szCs w:val="22"/>
        </w:rPr>
        <w:t xml:space="preserve">рублей и на 2021 год в сумме </w:t>
      </w:r>
      <w:r>
        <w:rPr>
          <w:rFonts w:cs="Times New Roman" w:ascii="Times New Roman" w:hAnsi="Times New Roman"/>
          <w:b/>
          <w:sz w:val="22"/>
          <w:szCs w:val="22"/>
        </w:rPr>
        <w:t xml:space="preserve">8 747 600 </w:t>
      </w:r>
      <w:r>
        <w:rPr>
          <w:rFonts w:cs="Times New Roman" w:ascii="Times New Roman" w:hAnsi="Times New Roman"/>
          <w:sz w:val="22"/>
          <w:szCs w:val="22"/>
        </w:rPr>
        <w:t>рублей.</w:t>
      </w:r>
    </w:p>
    <w:p>
      <w:pPr>
        <w:pStyle w:val="ConsNormal"/>
        <w:jc w:val="both"/>
        <w:rPr/>
      </w:pPr>
      <w:r>
        <w:rPr>
          <w:rFonts w:cs="Times New Roman" w:ascii="Times New Roman" w:hAnsi="Times New Roman"/>
          <w:b/>
          <w:sz w:val="22"/>
          <w:szCs w:val="22"/>
        </w:rPr>
        <w:t>Статья 2. Муниципальный внутренний долг Пичужинского сельского поселения</w:t>
      </w:r>
    </w:p>
    <w:p>
      <w:pPr>
        <w:pStyle w:val="ConsNormal"/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ConsNormal"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Установить верхний предел муниципального долга Пичужинского сельского поселения  по состоянию на 1 января 2020 года в сумме  </w:t>
      </w:r>
      <w:r>
        <w:rPr>
          <w:rFonts w:cs="Times New Roman" w:ascii="Times New Roman" w:hAnsi="Times New Roman"/>
          <w:b/>
          <w:sz w:val="22"/>
          <w:szCs w:val="22"/>
        </w:rPr>
        <w:t>0</w:t>
      </w:r>
      <w:r>
        <w:rPr>
          <w:rFonts w:cs="Times New Roman" w:ascii="Times New Roman" w:hAnsi="Times New Roman"/>
          <w:sz w:val="22"/>
          <w:szCs w:val="22"/>
        </w:rPr>
        <w:t xml:space="preserve"> рублей, в том числе предельный объем обязательств по муниципальным гарантиям Пичужинского сельского поселения  в сумме  </w:t>
      </w:r>
      <w:r>
        <w:rPr>
          <w:rFonts w:cs="Times New Roman" w:ascii="Times New Roman" w:hAnsi="Times New Roman"/>
          <w:b/>
          <w:sz w:val="22"/>
          <w:szCs w:val="22"/>
        </w:rPr>
        <w:t>0</w:t>
      </w:r>
      <w:r>
        <w:rPr>
          <w:rFonts w:cs="Times New Roman" w:ascii="Times New Roman" w:hAnsi="Times New Roman"/>
          <w:sz w:val="22"/>
          <w:szCs w:val="22"/>
        </w:rPr>
        <w:t xml:space="preserve"> рублей, на 1 января 2021 года - в сумме </w:t>
      </w:r>
      <w:r>
        <w:rPr>
          <w:rFonts w:cs="Times New Roman" w:ascii="Times New Roman" w:hAnsi="Times New Roman"/>
          <w:b/>
          <w:sz w:val="22"/>
          <w:szCs w:val="22"/>
        </w:rPr>
        <w:t>0</w:t>
      </w:r>
      <w:r>
        <w:rPr>
          <w:rFonts w:cs="Times New Roman" w:ascii="Times New Roman" w:hAnsi="Times New Roman"/>
          <w:sz w:val="22"/>
          <w:szCs w:val="22"/>
        </w:rPr>
        <w:t xml:space="preserve"> рублей, в том числе предельный объем обязательств по муниципальным гарантиям Пичужинского сельского поселения  в сумме </w:t>
      </w:r>
      <w:r>
        <w:rPr>
          <w:rFonts w:cs="Times New Roman" w:ascii="Times New Roman" w:hAnsi="Times New Roman"/>
          <w:b/>
          <w:sz w:val="22"/>
          <w:szCs w:val="22"/>
        </w:rPr>
        <w:t>0</w:t>
      </w:r>
      <w:r>
        <w:rPr>
          <w:rFonts w:cs="Times New Roman" w:ascii="Times New Roman" w:hAnsi="Times New Roman"/>
          <w:sz w:val="22"/>
          <w:szCs w:val="22"/>
        </w:rPr>
        <w:t xml:space="preserve"> рублей, на 1 января 2022 года - в сумме </w:t>
      </w:r>
      <w:r>
        <w:rPr>
          <w:rFonts w:cs="Times New Roman" w:ascii="Times New Roman" w:hAnsi="Times New Roman"/>
          <w:b/>
          <w:sz w:val="22"/>
          <w:szCs w:val="22"/>
        </w:rPr>
        <w:t>0</w:t>
      </w:r>
      <w:r>
        <w:rPr>
          <w:rFonts w:cs="Times New Roman" w:ascii="Times New Roman" w:hAnsi="Times New Roman"/>
          <w:sz w:val="22"/>
          <w:szCs w:val="22"/>
        </w:rPr>
        <w:t xml:space="preserve"> рублей, в том числе предельный объем обязательств по муниципальным гарантиям Пичужинского сельского поселения  в сумме  </w:t>
      </w:r>
      <w:r>
        <w:rPr>
          <w:rFonts w:cs="Times New Roman" w:ascii="Times New Roman" w:hAnsi="Times New Roman"/>
          <w:b/>
          <w:sz w:val="22"/>
          <w:szCs w:val="22"/>
        </w:rPr>
        <w:t>0</w:t>
      </w:r>
      <w:r>
        <w:rPr>
          <w:rFonts w:cs="Times New Roman" w:ascii="Times New Roman" w:hAnsi="Times New Roman"/>
          <w:sz w:val="22"/>
          <w:szCs w:val="22"/>
        </w:rPr>
        <w:t xml:space="preserve"> рублей.</w:t>
      </w:r>
    </w:p>
    <w:p>
      <w:pPr>
        <w:pStyle w:val="ConsNormal"/>
        <w:ind w:hanging="0"/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ConsNormal"/>
        <w:ind w:hanging="0"/>
        <w:jc w:val="both"/>
        <w:rPr/>
      </w:pPr>
      <w:r>
        <w:rPr>
          <w:rFonts w:eastAsia="Times New Roman" w:cs="Times New Roman" w:ascii="Times New Roman" w:hAnsi="Times New Roman"/>
          <w:b/>
          <w:sz w:val="22"/>
          <w:szCs w:val="22"/>
        </w:rPr>
        <w:t xml:space="preserve">         </w:t>
      </w:r>
      <w:r>
        <w:rPr>
          <w:rFonts w:cs="Times New Roman" w:ascii="Times New Roman" w:hAnsi="Times New Roman"/>
          <w:b/>
          <w:sz w:val="22"/>
          <w:szCs w:val="22"/>
        </w:rPr>
        <w:t xml:space="preserve">Статья 3. Главные администраторы доходов и главные администраторы источников финансирования дефицита бюджета поселения </w:t>
      </w:r>
    </w:p>
    <w:p>
      <w:pPr>
        <w:pStyle w:val="ConsNormal"/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1. Утвердить перечень главных администраторов доходов бюджета поселения согласно приложению 3 к настоящему Решению. </w:t>
      </w:r>
    </w:p>
    <w:p>
      <w:pPr>
        <w:pStyle w:val="ConsNormal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2. Утвердить перечень главных администраторов источников финансирования дефицита бюджета поселения согласно приложению 4</w:t>
      </w:r>
      <w:r>
        <w:rPr>
          <w:rFonts w:cs="Times New Roman" w:ascii="Times New Roman" w:hAnsi="Times New Roman"/>
          <w:color w:val="FF0000"/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>к настоящему Решению.</w:t>
      </w:r>
    </w:p>
    <w:p>
      <w:pPr>
        <w:pStyle w:val="ConsNormal"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3. Глава Пичужинского сельского поселения, в случае изменения в 2019 году состава и (или) функций главных администраторов доходов бюджета поселения или главных администраторов источников финансирования дефицита бюджета поселения, вправе вносить соответствующие изменения в состав закрепленных за ними кодов классификации доходов бюджетов Российской Федерации или классификации источников финансирования дефицитов бюджетов Российской Федерации, с последующим внесением изменений в настоящее Решение. </w:t>
      </w:r>
    </w:p>
    <w:p>
      <w:pPr>
        <w:pStyle w:val="ConsNormal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rFonts w:cs="Times New Roman" w:ascii="Times New Roman" w:hAnsi="Times New Roman"/>
          <w:color w:val="FF0000"/>
          <w:sz w:val="22"/>
          <w:szCs w:val="22"/>
        </w:rPr>
      </w:r>
    </w:p>
    <w:p>
      <w:pPr>
        <w:pStyle w:val="Normal"/>
        <w:ind w:firstLine="708"/>
        <w:jc w:val="center"/>
        <w:rPr>
          <w:rFonts w:ascii="Times New Roman" w:hAnsi="Times New Roman" w:cs="Times New Roman"/>
          <w:b/>
          <w:b/>
          <w:color w:val="FF0000"/>
          <w:sz w:val="22"/>
          <w:szCs w:val="22"/>
        </w:rPr>
      </w:pPr>
      <w:r>
        <w:rPr>
          <w:rFonts w:cs="Times New Roman"/>
          <w:b/>
          <w:color w:val="FF0000"/>
          <w:sz w:val="22"/>
          <w:szCs w:val="22"/>
        </w:rPr>
      </w:r>
    </w:p>
    <w:p>
      <w:pPr>
        <w:pStyle w:val="Normal"/>
        <w:ind w:firstLine="708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ind w:firstLine="708"/>
        <w:jc w:val="center"/>
        <w:rPr/>
      </w:pPr>
      <w:r>
        <w:rPr>
          <w:b/>
          <w:sz w:val="22"/>
          <w:szCs w:val="22"/>
        </w:rPr>
        <w:t>Статья  4. Сводный план предоставления муниципальных услуг</w:t>
      </w:r>
    </w:p>
    <w:p>
      <w:pPr>
        <w:pStyle w:val="Normal"/>
        <w:ind w:firstLine="708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бюджетными учреждениями поселения в натуральных                      показателях по главным распорядителям бюджетных                     средств с указанием перечня услуг, предоставляемых  за счет средств  бюджета поселения на 2019 год  и на плановый  период до 2020-2021 годов.</w:t>
      </w:r>
    </w:p>
    <w:p>
      <w:pPr>
        <w:pStyle w:val="Normal"/>
        <w:ind w:firstLine="708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Утвердить сводный план предоставления муниципальных услуг  бюджетными учреждениями поселения в натуральных показателях по главным распорядителям бюджетных средств с указанием перечня услуг, предоставляемых за счет средств бюджета поселения: </w:t>
      </w:r>
    </w:p>
    <w:p>
      <w:pPr>
        <w:pStyle w:val="Normal"/>
        <w:ind w:firstLine="708"/>
        <w:jc w:val="both"/>
        <w:rPr/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на 2019 год  согласно приложению 9 к настоящему Решению;</w:t>
      </w:r>
    </w:p>
    <w:p>
      <w:pPr>
        <w:pStyle w:val="Normal"/>
        <w:ind w:firstLine="708"/>
        <w:jc w:val="both"/>
        <w:rPr/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на 2020 год согласно приложению 9.1  к настоящему Решению;</w:t>
      </w:r>
    </w:p>
    <w:p>
      <w:pPr>
        <w:pStyle w:val="ConsNormal"/>
        <w:jc w:val="both"/>
        <w:rPr/>
      </w:pPr>
      <w:r>
        <w:rPr>
          <w:rFonts w:eastAsia="Times New Roman"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>на 2021 год  согласно приложению 9.2  к настоящему Решению.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</w:p>
    <w:p>
      <w:pPr>
        <w:pStyle w:val="ConsNormal"/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ConsNormal"/>
        <w:ind w:hanging="0"/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eastAsia="Times New Roman" w:cs="Times New Roman" w:ascii="Times New Roman" w:hAnsi="Times New Roman"/>
          <w:b/>
          <w:sz w:val="22"/>
          <w:szCs w:val="22"/>
        </w:rPr>
        <w:t xml:space="preserve">                    </w:t>
      </w:r>
      <w:r>
        <w:rPr>
          <w:rFonts w:cs="Times New Roman" w:ascii="Times New Roman" w:hAnsi="Times New Roman"/>
          <w:b/>
          <w:sz w:val="22"/>
          <w:szCs w:val="22"/>
        </w:rPr>
        <w:t>Статья 5.  Бюджетные ассигнования бюджета поселения на   2019 год и на плановый  период до 2020-2021 годов.</w:t>
      </w:r>
    </w:p>
    <w:p>
      <w:pPr>
        <w:pStyle w:val="ConsNormal"/>
        <w:jc w:val="both"/>
        <w:rPr>
          <w:rFonts w:ascii="Times New Roman" w:hAnsi="Times New Roman" w:eastAsia="Times New Roman" w:cs="Times New Roman"/>
          <w:b/>
          <w:b/>
          <w:sz w:val="22"/>
          <w:szCs w:val="22"/>
        </w:rPr>
      </w:pPr>
      <w:r>
        <w:rPr>
          <w:rFonts w:eastAsia="Times New Roman" w:cs="Times New Roman" w:ascii="Times New Roman" w:hAnsi="Times New Roman"/>
          <w:b/>
          <w:sz w:val="22"/>
          <w:szCs w:val="22"/>
        </w:rPr>
        <w:t xml:space="preserve"> </w:t>
      </w:r>
    </w:p>
    <w:p>
      <w:pPr>
        <w:pStyle w:val="ConsNormal"/>
        <w:ind w:hanging="0"/>
        <w:jc w:val="both"/>
        <w:rPr/>
      </w:pPr>
      <w:r>
        <w:rPr>
          <w:rFonts w:eastAsia="Times New Roman" w:cs="Times New Roman" w:ascii="Times New Roman" w:hAnsi="Times New Roman"/>
          <w:sz w:val="22"/>
          <w:szCs w:val="22"/>
        </w:rPr>
        <w:t xml:space="preserve">              </w:t>
      </w:r>
      <w:r>
        <w:rPr>
          <w:rFonts w:cs="Times New Roman" w:ascii="Times New Roman" w:hAnsi="Times New Roman"/>
          <w:sz w:val="22"/>
          <w:szCs w:val="22"/>
        </w:rPr>
        <w:t xml:space="preserve">1. Утвердить в пределах общего объема расходов, установленного           статьей 1 настоящего Решения, распределение бюджетных ассигнований                        по разделам и подразделам классификации расходов бюджета поселения: </w:t>
      </w:r>
    </w:p>
    <w:p>
      <w:pPr>
        <w:pStyle w:val="ConsNormal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на 2019-2021 годы  согласно приложению 5 к настоящему Решению.</w:t>
      </w:r>
    </w:p>
    <w:p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2. Утвердить в пределах общего объема расходов, установленного  статьей 1 настоящего Решения, распределение бюджетных ассигнований по разделам и подразделам, целевым статьям и видам расходов классификации расходов бюджета: </w:t>
      </w:r>
    </w:p>
    <w:p>
      <w:pPr>
        <w:pStyle w:val="ConsNormal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на 2019 год – согласно приложению 6 к настоящему Решению;</w:t>
      </w:r>
    </w:p>
    <w:p>
      <w:pPr>
        <w:pStyle w:val="ConsNormal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на 2020 - 2021 годы – согласно приложению 6.1 к настоящему Решению.</w:t>
      </w:r>
    </w:p>
    <w:p>
      <w:pPr>
        <w:pStyle w:val="ConsNormal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3. Утвердить ведомственную структуру расходов бюджета поселения:</w:t>
      </w:r>
    </w:p>
    <w:p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на 2020 - 2021 годы – согласно приложению 8 к настоящему Решению.</w:t>
      </w:r>
    </w:p>
    <w:p>
      <w:pPr>
        <w:pStyle w:val="ConsNormal"/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ConsNormal"/>
        <w:jc w:val="both"/>
        <w:rPr/>
      </w:pPr>
      <w:r>
        <w:rPr>
          <w:rFonts w:cs="Times New Roman" w:ascii="Times New Roman" w:hAnsi="Times New Roman"/>
          <w:b/>
          <w:sz w:val="22"/>
          <w:szCs w:val="22"/>
        </w:rPr>
        <w:t xml:space="preserve">Статья 6. План оказания платных услуг населению главными распорядителями средств бюджета поселения. </w:t>
      </w:r>
    </w:p>
    <w:p>
      <w:pPr>
        <w:pStyle w:val="Normal"/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</w:r>
    </w:p>
    <w:p>
      <w:pPr>
        <w:pStyle w:val="Normal"/>
        <w:jc w:val="both"/>
        <w:rPr/>
      </w:pPr>
      <w:r>
        <w:rPr>
          <w:sz w:val="22"/>
          <w:szCs w:val="22"/>
        </w:rPr>
        <w:t xml:space="preserve">           </w:t>
      </w:r>
      <w:r>
        <w:rPr>
          <w:sz w:val="22"/>
          <w:szCs w:val="22"/>
        </w:rPr>
        <w:t>Утвердить план оказания платных услуг населению главными распорядителями средств бюджета поселения на 2019-2021 годы согласно приложению 9.3 к настоящему Решению.</w:t>
      </w:r>
    </w:p>
    <w:p>
      <w:pPr>
        <w:pStyle w:val="ConsNormal"/>
        <w:ind w:hanging="0"/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ConsNormal"/>
        <w:jc w:val="both"/>
        <w:rPr/>
      </w:pPr>
      <w:r>
        <w:rPr>
          <w:rFonts w:cs="Times New Roman" w:ascii="Times New Roman" w:hAnsi="Times New Roman"/>
          <w:b/>
          <w:sz w:val="22"/>
          <w:szCs w:val="22"/>
        </w:rPr>
        <w:t>Статья 7. Программа муниципальных внутренних  заимствований Пичужинского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sz w:val="22"/>
          <w:szCs w:val="22"/>
        </w:rPr>
        <w:t xml:space="preserve">сельского поселения </w:t>
      </w:r>
    </w:p>
    <w:p>
      <w:pPr>
        <w:pStyle w:val="ConsNormal"/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ConsNormal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Утвердить Программу муниципальных внутренних заимствований Пичужинского сельского поселения,  направляемых на покрытие дефицита  бюджета поселения и погашение муниципальных долговых обязательств Пичужинского сельского поселения, на 2019 год согласно приложению 10 к настоящему Решению и Программу муниципальных внутренних заимствований Пичужинского сельского поселения,  направляемых на покрытие дефицита  бюджета поселения и погашение муниципальных долговых обязательств Пичужинского сельского поселения, на 2020 - 2021 годы согласно приложению 11 к настоящему Решению.</w:t>
      </w:r>
    </w:p>
    <w:p>
      <w:pPr>
        <w:pStyle w:val="ConsNormal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 xml:space="preserve"> </w:t>
      </w:r>
    </w:p>
    <w:p>
      <w:pPr>
        <w:pStyle w:val="ConsNormal"/>
        <w:ind w:hanging="0"/>
        <w:jc w:val="both"/>
        <w:rPr/>
      </w:pPr>
      <w:r>
        <w:rPr>
          <w:rFonts w:eastAsia="Times New Roman" w:cs="Times New Roman" w:ascii="Times New Roman" w:hAnsi="Times New Roman"/>
          <w:sz w:val="22"/>
          <w:szCs w:val="22"/>
        </w:rPr>
        <w:t xml:space="preserve">   </w:t>
      </w:r>
      <w:r>
        <w:rPr>
          <w:rFonts w:cs="Times New Roman" w:ascii="Times New Roman" w:hAnsi="Times New Roman"/>
          <w:b/>
          <w:sz w:val="22"/>
          <w:szCs w:val="22"/>
        </w:rPr>
        <w:t>Статья 8. Главные распорядители средств бюджета Пичужинского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sz w:val="22"/>
          <w:szCs w:val="22"/>
        </w:rPr>
        <w:t xml:space="preserve">сельского поселения </w:t>
      </w:r>
    </w:p>
    <w:p>
      <w:pPr>
        <w:pStyle w:val="ConsNormal"/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ConsNormal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Утвердить перечень главных распорядителей средств бюджета Пичужинского сельского поселения  на 2019-2021 годы согласно приложению 12 к настоящему Решению.</w:t>
      </w:r>
    </w:p>
    <w:p>
      <w:pPr>
        <w:pStyle w:val="ConsNormal"/>
        <w:ind w:hanging="0"/>
        <w:rPr>
          <w:rFonts w:ascii="Times New Roman" w:hAnsi="Times New Roman" w:cs="Times New Roman"/>
          <w:b/>
          <w:b/>
          <w:color w:val="FF0000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color w:val="FF0000"/>
          <w:sz w:val="22"/>
          <w:szCs w:val="22"/>
        </w:rPr>
        <w:t xml:space="preserve"> </w:t>
      </w:r>
    </w:p>
    <w:p>
      <w:pPr>
        <w:pStyle w:val="ConsNormal"/>
        <w:ind w:hanging="0"/>
        <w:rPr/>
      </w:pPr>
      <w:r>
        <w:rPr>
          <w:rFonts w:eastAsia="Times New Roman" w:cs="Times New Roman" w:ascii="Times New Roman" w:hAnsi="Times New Roman"/>
          <w:b/>
          <w:color w:val="FF0000"/>
          <w:sz w:val="22"/>
          <w:szCs w:val="22"/>
        </w:rPr>
        <w:t xml:space="preserve">                                </w:t>
      </w:r>
      <w:r>
        <w:rPr>
          <w:rFonts w:cs="Times New Roman" w:ascii="Times New Roman" w:hAnsi="Times New Roman"/>
          <w:b/>
          <w:sz w:val="22"/>
          <w:szCs w:val="22"/>
        </w:rPr>
        <w:t>Статья 9. Заключительные положения</w:t>
      </w:r>
    </w:p>
    <w:p>
      <w:pPr>
        <w:pStyle w:val="Normal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</w:r>
    </w:p>
    <w:p>
      <w:pPr>
        <w:pStyle w:val="Normal"/>
        <w:rPr/>
      </w:pPr>
      <w:r>
        <w:rPr>
          <w:sz w:val="22"/>
          <w:szCs w:val="22"/>
        </w:rPr>
        <w:t>Настоящее Решение вступает в силу с 1 января 2019 года.</w:t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Глава Пичужинского</w:t>
      </w:r>
    </w:p>
    <w:p>
      <w:pPr>
        <w:pStyle w:val="ConsNormal"/>
        <w:ind w:hanging="0"/>
        <w:rPr/>
      </w:pPr>
      <w:r>
        <w:rPr>
          <w:rFonts w:cs="Times New Roman" w:ascii="Times New Roman" w:hAnsi="Times New Roman"/>
          <w:b/>
          <w:sz w:val="22"/>
          <w:szCs w:val="22"/>
        </w:rPr>
        <w:t xml:space="preserve">сельского поселения                                                                                                 Н.А. Климешов </w:t>
      </w:r>
      <w:r>
        <w:rPr>
          <w:rFonts w:cs="Times New Roman" w:ascii="Times New Roman" w:hAnsi="Times New Roman"/>
          <w:b/>
          <w:sz w:val="28"/>
          <w:szCs w:val="28"/>
        </w:rPr>
        <w:t xml:space="preserve">  </w:t>
      </w:r>
    </w:p>
    <w:p>
      <w:pPr>
        <w:pStyle w:val="ConsNormal"/>
        <w:ind w:hanging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  </w:t>
      </w:r>
    </w:p>
    <w:p>
      <w:pPr>
        <w:pStyle w:val="ConsNormal"/>
        <w:ind w:hanging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ConsNormal"/>
        <w:ind w:hanging="0"/>
        <w:rPr/>
      </w:pP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                                                                 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  <w:highlight w:val="green"/>
        </w:rPr>
      </w:pPr>
      <w:r>
        <w:rPr>
          <w:rFonts w:cs="Times New Roman"/>
          <w:b/>
          <w:sz w:val="28"/>
          <w:szCs w:val="28"/>
          <w:shd w:fill="00FF00" w:val="clear"/>
        </w:rPr>
      </w:r>
    </w:p>
    <w:p>
      <w:pPr>
        <w:pStyle w:val="Normal"/>
        <w:rPr>
          <w:highlight w:val="green"/>
        </w:rPr>
      </w:pPr>
      <w:r>
        <w:rPr>
          <w:shd w:fill="00FF00" w:val="clear"/>
        </w:rPr>
      </w:r>
    </w:p>
    <w:p>
      <w:pPr>
        <w:pStyle w:val="Normal"/>
        <w:rPr>
          <w:highlight w:val="green"/>
        </w:rPr>
      </w:pPr>
      <w:r>
        <w:rPr>
          <w:shd w:fill="00FF00" w:val="clear"/>
        </w:rPr>
      </w:r>
    </w:p>
    <w:p>
      <w:pPr>
        <w:pStyle w:val="Normal"/>
        <w:rPr>
          <w:highlight w:val="green"/>
        </w:rPr>
      </w:pPr>
      <w:r>
        <w:rPr>
          <w:shd w:fill="00FF00" w:val="clear"/>
        </w:rPr>
      </w:r>
    </w:p>
    <w:p>
      <w:pPr>
        <w:pStyle w:val="Normal"/>
        <w:rPr>
          <w:highlight w:val="green"/>
        </w:rPr>
      </w:pPr>
      <w:r>
        <w:rPr>
          <w:shd w:fill="00FF00" w:val="clear"/>
        </w:rPr>
      </w:r>
    </w:p>
    <w:p>
      <w:pPr>
        <w:pStyle w:val="Normal"/>
        <w:rPr>
          <w:highlight w:val="green"/>
        </w:rPr>
      </w:pPr>
      <w:r>
        <w:rPr>
          <w:shd w:fill="00FF00" w:val="clear"/>
        </w:rPr>
      </w:r>
      <w:r>
        <mc:AlternateContent>
          <mc:Choice Requires="wps">
            <w:drawing>
              <wp:anchor behindDoc="1" distT="0" distB="0" distL="114935" distR="114935" simplePos="0" locked="0" layoutInCell="1" allowOverlap="1" relativeHeight="3">
                <wp:simplePos x="0" y="0"/>
                <wp:positionH relativeFrom="column">
                  <wp:posOffset>3657600</wp:posOffset>
                </wp:positionH>
                <wp:positionV relativeFrom="paragraph">
                  <wp:posOffset>-114300</wp:posOffset>
                </wp:positionV>
                <wp:extent cx="2970530" cy="913130"/>
                <wp:effectExtent l="0" t="0" r="0" b="0"/>
                <wp:wrapNone/>
                <wp:docPr id="2" name="Врезка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0530" cy="91313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 1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к проекту решения Совета депутатов  Пичужинского сельского поселения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b/>
                              </w:rPr>
                              <w:t xml:space="preserve">         </w:t>
                            </w:r>
                            <w:r>
                              <w:rPr>
                                <w:b/>
                              </w:rPr>
                              <w:t xml:space="preserve">от                    № </w:t>
                            </w:r>
                          </w:p>
                        </w:txbxContent>
                      </wps:txbx>
                      <wps:bodyPr anchor="t" lIns="635" tIns="635" rIns="635" bIns="63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233.9pt;height:71.9pt;mso-wrap-distance-left:9.05pt;mso-wrap-distance-right:9.05pt;mso-wrap-distance-top:0pt;mso-wrap-distance-bottom:0pt;margin-top:-9pt;mso-position-vertical-relative:text;margin-left:288pt;mso-position-horizontal-relative:text">
                <v:fill opacity="0f"/>
                <v:textbox inset="0.000694444444444444in,0.000694444444444444in,0.000694444444444444in,0.000694444444444444in">
                  <w:txbxContent>
                    <w:p>
                      <w:pPr>
                        <w:pStyle w:val="Normal"/>
                        <w:jc w:val="center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  <w:t>Приложение 1</w:t>
                      </w:r>
                    </w:p>
                    <w:p>
                      <w:pPr>
                        <w:pStyle w:val="Normal"/>
                        <w:jc w:val="center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  <w:t>к проекту решения Совета депутатов  Пичужинского сельского поселения</w:t>
                      </w:r>
                    </w:p>
                    <w:p>
                      <w:pPr>
                        <w:pStyle w:val="Normal"/>
                        <w:rPr/>
                      </w:pPr>
                      <w:r>
                        <w:rPr>
                          <w:b/>
                        </w:rPr>
                        <w:t xml:space="preserve">         </w:t>
                      </w:r>
                      <w:r>
                        <w:rPr>
                          <w:b/>
                        </w:rPr>
                        <w:t xml:space="preserve">от                    №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highlight w:val="green"/>
        </w:rPr>
      </w:pPr>
      <w:r>
        <w:rPr>
          <w:shd w:fill="00FF00" w:val="clear"/>
        </w:rPr>
      </w:r>
    </w:p>
    <w:p>
      <w:pPr>
        <w:pStyle w:val="Normal"/>
        <w:rPr>
          <w:highlight w:val="green"/>
        </w:rPr>
      </w:pPr>
      <w:r>
        <w:rPr>
          <w:shd w:fill="00FF00" w:val="clear"/>
        </w:rPr>
      </w:r>
    </w:p>
    <w:p>
      <w:pPr>
        <w:pStyle w:val="Web"/>
        <w:spacing w:lineRule="exact" w:line="240" w:before="0" w:after="0"/>
        <w:rPr>
          <w:highlight w:val="green"/>
        </w:rPr>
      </w:pPr>
      <w:r>
        <w:rPr>
          <w:shd w:fill="00FF00" w:val="clear"/>
        </w:rPr>
      </w:r>
    </w:p>
    <w:p>
      <w:pPr>
        <w:pStyle w:val="Web"/>
        <w:spacing w:lineRule="exact" w:line="240" w:before="0" w:after="0"/>
        <w:jc w:val="center"/>
        <w:rPr/>
      </w:pPr>
      <w:r>
        <w:rPr>
          <w:rStyle w:val="Hl41"/>
          <w:rFonts w:cs="Times New Roman" w:ascii="Times New Roman" w:hAnsi="Times New Roman"/>
          <w:sz w:val="28"/>
          <w:szCs w:val="28"/>
        </w:rPr>
        <w:t xml:space="preserve">Объем поступлений доходов по основным источникам на 2019 год </w:t>
      </w:r>
    </w:p>
    <w:p>
      <w:pPr>
        <w:pStyle w:val="Web"/>
        <w:spacing w:before="0" w:after="0"/>
        <w:jc w:val="center"/>
        <w:rPr/>
      </w:pPr>
      <w:r>
        <w:rPr>
          <w:rFonts w:eastAsia="Times New Roman" w:cs="Times New Roman" w:ascii="Times New Roman" w:hAnsi="Times New Roman"/>
        </w:rPr>
        <w:t xml:space="preserve">               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>(руб.)</w:t>
      </w:r>
    </w:p>
    <w:tbl>
      <w:tblPr>
        <w:tblW w:w="891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" w:type="dxa"/>
          <w:bottom w:w="0" w:type="dxa"/>
          <w:right w:w="15" w:type="dxa"/>
        </w:tblCellMar>
      </w:tblPr>
      <w:tblGrid>
        <w:gridCol w:w="2955"/>
        <w:gridCol w:w="3969"/>
        <w:gridCol w:w="1937"/>
        <w:gridCol w:w="58"/>
      </w:tblGrid>
      <w:tr>
        <w:trPr/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Код</w:t>
            </w:r>
          </w:p>
          <w:p>
            <w:pPr>
              <w:pStyle w:val="Web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бюджетной классификации Российской Федерации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</w:t>
            </w:r>
          </w:p>
          <w:p>
            <w:pPr>
              <w:pStyle w:val="Web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доходов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Сумма </w:t>
            </w:r>
          </w:p>
        </w:tc>
      </w:tr>
      <w:tr>
        <w:trPr>
          <w:cantSplit w:val="true"/>
        </w:trPr>
        <w:tc>
          <w:tcPr>
            <w:tcW w:w="2955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Web"/>
              <w:snapToGrid w:val="false"/>
              <w:spacing w:before="0" w:after="0"/>
              <w:ind w:right="15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3969" w:type="dxa"/>
            <w:tcBorders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</w:tr>
      <w:tr>
        <w:trPr/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eastAsia="Arial Unicode MS" w:cs="Times New Roman"/>
                <w:b/>
                <w:b/>
              </w:rPr>
            </w:pPr>
            <w:r>
              <w:rPr>
                <w:rFonts w:eastAsia="Arial Unicode MS" w:cs="Times New Roman" w:ascii="Times New Roman" w:hAnsi="Times New Roman"/>
                <w:b/>
              </w:rPr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ind w:left="359" w:hanging="359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</w:r>
          </w:p>
        </w:tc>
      </w:tr>
      <w:tr>
        <w:trPr/>
        <w:tc>
          <w:tcPr>
            <w:tcW w:w="295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000 1 00 00000 00 0000 000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ind w:left="359" w:hanging="359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Доходы 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</w:rPr>
              <w:t xml:space="preserve">         </w:t>
            </w:r>
            <w:r>
              <w:rPr>
                <w:rFonts w:cs="Times New Roman" w:ascii="Times New Roman" w:hAnsi="Times New Roman"/>
                <w:b/>
                <w:color w:val="000000"/>
              </w:rPr>
              <w:t>4 768 000</w:t>
            </w:r>
          </w:p>
        </w:tc>
      </w:tr>
      <w:tr>
        <w:trPr/>
        <w:tc>
          <w:tcPr>
            <w:tcW w:w="295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000 1 01 00000 00 0000 000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Налоги на прибыль, доходы 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1 200 000</w:t>
            </w:r>
          </w:p>
        </w:tc>
      </w:tr>
      <w:tr>
        <w:trPr/>
        <w:tc>
          <w:tcPr>
            <w:tcW w:w="295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000 1 01 02000 01 0000 110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Налог на доходы физических лиц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         </w:t>
            </w:r>
            <w:r>
              <w:rPr>
                <w:rFonts w:cs="Times New Roman" w:ascii="Times New Roman" w:hAnsi="Times New Roman"/>
                <w:color w:val="000000"/>
              </w:rPr>
              <w:t>1 200 000</w:t>
            </w:r>
          </w:p>
        </w:tc>
      </w:tr>
      <w:tr>
        <w:trPr/>
        <w:tc>
          <w:tcPr>
            <w:tcW w:w="295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</w:rPr>
              <w:t>000 1 05 00000 00 0000 000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Налоги на совокупный доход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26 000</w:t>
            </w:r>
          </w:p>
        </w:tc>
      </w:tr>
      <w:tr>
        <w:trPr/>
        <w:tc>
          <w:tcPr>
            <w:tcW w:w="295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000 1 05 03000 01 0000 110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Единый сельскохозяйственный налог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26 000</w:t>
            </w:r>
          </w:p>
        </w:tc>
      </w:tr>
      <w:tr>
        <w:trPr/>
        <w:tc>
          <w:tcPr>
            <w:tcW w:w="295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000 1 06 00000 00 0000 000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Налоги на имущество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2 080 000</w:t>
            </w:r>
          </w:p>
        </w:tc>
      </w:tr>
      <w:tr>
        <w:trPr/>
        <w:tc>
          <w:tcPr>
            <w:tcW w:w="295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000 1 06 01030 10 0000 110 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Налог на имущество физических лиц, взимаемый по ставкам, применяемым к объектам налогообложения расположенным в границах поселений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180 000</w:t>
            </w:r>
          </w:p>
        </w:tc>
      </w:tr>
      <w:tr>
        <w:trPr>
          <w:trHeight w:val="1215" w:hRule="atLeast"/>
        </w:trPr>
        <w:tc>
          <w:tcPr>
            <w:tcW w:w="295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000 1 06 06000 00 0000 110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Земельный налог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1 900 000</w:t>
            </w:r>
          </w:p>
        </w:tc>
      </w:tr>
      <w:tr>
        <w:trPr>
          <w:trHeight w:val="360" w:hRule="atLeast"/>
        </w:trPr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100" w:after="1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000 1 08 04020 01 0000 110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100" w:after="10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100" w:after="10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10 000</w:t>
            </w:r>
          </w:p>
        </w:tc>
      </w:tr>
      <w:tr>
        <w:trPr/>
        <w:tc>
          <w:tcPr>
            <w:tcW w:w="295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000 1 11 00000 00 0000 000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0"/>
              </w:rPr>
              <w:t>25 000</w:t>
            </w:r>
          </w:p>
        </w:tc>
      </w:tr>
      <w:tr>
        <w:trPr/>
        <w:tc>
          <w:tcPr>
            <w:tcW w:w="295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000 1 11 05000 00 0000 120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Доходы, получаемые в виде арендной платы за передачу в возмездное пользование государственного и муниципального имущества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0</w:t>
            </w:r>
          </w:p>
        </w:tc>
      </w:tr>
      <w:tr>
        <w:trPr/>
        <w:tc>
          <w:tcPr>
            <w:tcW w:w="295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000 1 11 05035 10 0000 120 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25 000</w:t>
            </w:r>
          </w:p>
        </w:tc>
      </w:tr>
      <w:tr>
        <w:trPr/>
        <w:tc>
          <w:tcPr>
            <w:tcW w:w="295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000 1 03 02200 01 0000 000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Доходы от уплаты акцизов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742 000</w:t>
            </w:r>
          </w:p>
        </w:tc>
      </w:tr>
      <w:tr>
        <w:trPr>
          <w:trHeight w:val="1454" w:hRule="atLeast"/>
        </w:trPr>
        <w:tc>
          <w:tcPr>
            <w:tcW w:w="295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000 1 13 03050 10 0000 130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25 000</w:t>
            </w:r>
          </w:p>
        </w:tc>
      </w:tr>
      <w:tr>
        <w:trPr>
          <w:trHeight w:val="1029" w:hRule="atLeast"/>
        </w:trPr>
        <w:tc>
          <w:tcPr>
            <w:tcW w:w="295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color w:val="000000"/>
              </w:rPr>
              <w:t>000 1 14 00000 00 0000 000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казённых) в части реализации основных средств по указанному имуществу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660 000</w:t>
            </w:r>
          </w:p>
        </w:tc>
      </w:tr>
      <w:tr>
        <w:trPr>
          <w:trHeight w:val="1029" w:hRule="atLeast"/>
        </w:trPr>
        <w:tc>
          <w:tcPr>
            <w:tcW w:w="295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color w:val="000000"/>
              </w:rPr>
              <w:t>000 1 14 02053 10 0000 410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казённых) в части реализации основных средств по указанному имуществу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600 000</w:t>
            </w:r>
          </w:p>
        </w:tc>
      </w:tr>
      <w:tr>
        <w:trPr>
          <w:trHeight w:val="1029" w:hRule="atLeast"/>
        </w:trPr>
        <w:tc>
          <w:tcPr>
            <w:tcW w:w="295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color w:val="000000"/>
              </w:rPr>
              <w:t>000 1 14 06013 10 0000 430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поселения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60 000</w:t>
            </w:r>
          </w:p>
        </w:tc>
      </w:tr>
      <w:tr>
        <w:trPr/>
        <w:tc>
          <w:tcPr>
            <w:tcW w:w="295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000 2 00 00000 00 0000 000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4 049 100</w:t>
            </w:r>
          </w:p>
        </w:tc>
      </w:tr>
      <w:tr>
        <w:trPr/>
        <w:tc>
          <w:tcPr>
            <w:tcW w:w="295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000 2 02 15000 00 0000 151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/>
                <w:b/>
                <w:bCs/>
              </w:rPr>
            </w:pPr>
            <w:r>
              <w:rPr>
                <w:b/>
                <w:bCs/>
              </w:rPr>
              <w:t>Дотации от других бюджетов бюджетной системы РФ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2 092 000</w:t>
            </w:r>
          </w:p>
        </w:tc>
      </w:tr>
      <w:tr>
        <w:trPr>
          <w:trHeight w:val="1269" w:hRule="atLeast"/>
        </w:trPr>
        <w:tc>
          <w:tcPr>
            <w:tcW w:w="295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000 2 02 15001 10 0000 151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  <w:t>Дотации бюджетам поселений на выравнивание бюджетной обеспеченности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2 092 000</w:t>
            </w:r>
          </w:p>
        </w:tc>
      </w:tr>
      <w:tr>
        <w:trPr>
          <w:trHeight w:val="435" w:hRule="atLeast"/>
        </w:trPr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napToGrid w:val="false"/>
              <w:jc w:val="center"/>
              <w:rPr/>
            </w:pPr>
            <w:r>
              <w:rPr>
                <w:b/>
              </w:rPr>
              <w:t>000 2 02 29999 10 0000 151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napToGrid w:val="false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napToGrid w:val="false"/>
              <w:rPr>
                <w:b/>
                <w:b/>
              </w:rPr>
            </w:pPr>
            <w:r>
              <w:rPr>
                <w:b/>
              </w:rPr>
              <w:t>Прочие субсидии бюджетам поселений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8" w:type="dxa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435" w:hRule="atLeast"/>
        </w:trPr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8" w:type="dxa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375" w:hRule="atLeast"/>
        </w:trPr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000 2 02 29999 10 0000 151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  <w:t>Прочие субсидии бюджетам поселений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</w:t>
            </w:r>
          </w:p>
        </w:tc>
        <w:tc>
          <w:tcPr>
            <w:tcW w:w="58" w:type="dxa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295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 xml:space="preserve"> </w:t>
            </w:r>
            <w:r>
              <w:rPr/>
              <w:t>000 2 02 35118 10 0000 151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48 900</w:t>
            </w:r>
          </w:p>
        </w:tc>
        <w:tc>
          <w:tcPr>
            <w:tcW w:w="58" w:type="dxa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bCs/>
              </w:rPr>
            </w:pPr>
            <w:r>
              <w:rPr>
                <w:bCs/>
              </w:rPr>
            </w:r>
          </w:p>
        </w:tc>
      </w:tr>
      <w:tr>
        <w:trPr/>
        <w:tc>
          <w:tcPr>
            <w:tcW w:w="295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000 2 02 30024 10 0000 151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  <w:t>Субвенции бюджетам поселений на выполнение передаваемых полномочий субъектов РФ (Административные комиссии)</w:t>
            </w: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5 200</w:t>
            </w:r>
          </w:p>
        </w:tc>
        <w:tc>
          <w:tcPr>
            <w:tcW w:w="58" w:type="dxa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</w:tc>
      </w:tr>
      <w:tr>
        <w:trPr/>
        <w:tc>
          <w:tcPr>
            <w:tcW w:w="295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000 2 02 40014 10 0000 151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  <w:t>Межбюджетные трансферты, передаваемые бюджетам поселений, из бюджета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58" w:type="dxa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</w:tc>
      </w:tr>
      <w:tr>
        <w:trPr/>
        <w:tc>
          <w:tcPr>
            <w:tcW w:w="295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000 2 02 49999 10 0000 151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  <w:t>Прочие межбюджетные трансферты, передаваемые бюджетам поселений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Cs/>
              </w:rPr>
            </w:pPr>
            <w:r>
              <w:rPr>
                <w:bCs/>
              </w:rPr>
              <w:t xml:space="preserve">        </w:t>
            </w:r>
            <w:r>
              <w:rPr>
                <w:bCs/>
              </w:rPr>
              <w:t>1 903 000</w:t>
            </w:r>
          </w:p>
        </w:tc>
      </w:tr>
      <w:tr>
        <w:trPr/>
        <w:tc>
          <w:tcPr>
            <w:tcW w:w="295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>8 817 100</w:t>
            </w:r>
          </w:p>
        </w:tc>
      </w:tr>
    </w:tbl>
    <w:p>
      <w:pPr>
        <w:pStyle w:val="Normal"/>
        <w:ind w:firstLine="6120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rPr>
          <w:highlight w:val="green"/>
        </w:rPr>
      </w:pPr>
      <w:r>
        <w:rPr>
          <w:shd w:fill="00FF00" w:val="clear"/>
        </w:rPr>
      </w:r>
      <w:r>
        <mc:AlternateContent>
          <mc:Choice Requires="wps">
            <w:drawing>
              <wp:anchor behindDoc="1" distT="0" distB="0" distL="114935" distR="114935" simplePos="0" locked="0" layoutInCell="1" allowOverlap="1" relativeHeight="4">
                <wp:simplePos x="0" y="0"/>
                <wp:positionH relativeFrom="column">
                  <wp:posOffset>3657600</wp:posOffset>
                </wp:positionH>
                <wp:positionV relativeFrom="paragraph">
                  <wp:posOffset>-114300</wp:posOffset>
                </wp:positionV>
                <wp:extent cx="2971165" cy="913765"/>
                <wp:effectExtent l="0" t="0" r="0" b="0"/>
                <wp:wrapNone/>
                <wp:docPr id="3" name="Врезка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165" cy="91376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 2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к проекту решения Совета депутатов  Пичужинского сельского поселения</w:t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b/>
                              </w:rPr>
                              <w:t xml:space="preserve">       </w:t>
                            </w:r>
                            <w:r>
                              <w:rPr>
                                <w:b/>
                              </w:rPr>
                              <w:t xml:space="preserve">от                                №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anchor="t" lIns="635" tIns="635" rIns="635" bIns="63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233.95pt;height:71.95pt;mso-wrap-distance-left:9.05pt;mso-wrap-distance-right:9.05pt;mso-wrap-distance-top:0pt;mso-wrap-distance-bottom:0pt;margin-top:-9pt;mso-position-vertical-relative:text;margin-left:288pt;mso-position-horizontal-relative:text">
                <v:fill opacity="0f"/>
                <v:textbox inset="0.000694444444444444in,0.000694444444444444in,0.000694444444444444in,0.000694444444444444in">
                  <w:txbxContent>
                    <w:p>
                      <w:pPr>
                        <w:pStyle w:val="Normal"/>
                        <w:jc w:val="center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  <w:t>Приложение 2</w:t>
                      </w:r>
                    </w:p>
                    <w:p>
                      <w:pPr>
                        <w:pStyle w:val="Normal"/>
                        <w:jc w:val="center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  <w:t>к проекту решения Совета депутатов  Пичужинского сельского поселения</w:t>
                      </w:r>
                    </w:p>
                    <w:p>
                      <w:pPr>
                        <w:pStyle w:val="Normal"/>
                        <w:rPr/>
                      </w:pPr>
                      <w:r>
                        <w:rPr>
                          <w:b/>
                        </w:rPr>
                        <w:t xml:space="preserve">       </w:t>
                      </w:r>
                      <w:r>
                        <w:rPr>
                          <w:b/>
                        </w:rPr>
                        <w:t xml:space="preserve">от                                №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                                                                                 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highlight w:val="green"/>
        </w:rPr>
      </w:pPr>
      <w:r>
        <w:rPr>
          <w:shd w:fill="00FF00" w:val="clear"/>
        </w:rPr>
      </w:r>
    </w:p>
    <w:p>
      <w:pPr>
        <w:pStyle w:val="Normal"/>
        <w:rPr>
          <w:highlight w:val="green"/>
        </w:rPr>
      </w:pPr>
      <w:r>
        <w:rPr>
          <w:shd w:fill="00FF00" w:val="clear"/>
        </w:rPr>
      </w:r>
    </w:p>
    <w:p>
      <w:pPr>
        <w:pStyle w:val="Normal"/>
        <w:tabs>
          <w:tab w:val="left" w:pos="6480" w:leader="none"/>
        </w:tabs>
        <w:rPr>
          <w:highlight w:val="green"/>
        </w:rPr>
      </w:pPr>
      <w:r>
        <w:rPr>
          <w:shd w:fill="00FF00" w:val="clear"/>
        </w:rPr>
      </w:r>
    </w:p>
    <w:p>
      <w:pPr>
        <w:pStyle w:val="Web"/>
        <w:spacing w:lineRule="exact" w:line="240" w:before="0" w:after="0"/>
        <w:jc w:val="center"/>
        <w:rPr>
          <w:highlight w:val="green"/>
        </w:rPr>
      </w:pPr>
      <w:r>
        <w:rPr>
          <w:shd w:fill="00FF00" w:val="clear"/>
        </w:rPr>
      </w:r>
    </w:p>
    <w:p>
      <w:pPr>
        <w:pStyle w:val="Web"/>
        <w:spacing w:lineRule="exact" w:line="240" w:before="0" w:after="0"/>
        <w:jc w:val="center"/>
        <w:rPr/>
      </w:pPr>
      <w:r>
        <w:rPr/>
      </w:r>
    </w:p>
    <w:p>
      <w:pPr>
        <w:pStyle w:val="Web"/>
        <w:spacing w:lineRule="exact" w:line="240" w:before="0" w:after="0"/>
        <w:jc w:val="center"/>
        <w:rPr/>
      </w:pPr>
      <w:r>
        <w:rPr>
          <w:rStyle w:val="Hl41"/>
          <w:rFonts w:cs="Times New Roman" w:ascii="Times New Roman" w:hAnsi="Times New Roman"/>
          <w:sz w:val="28"/>
          <w:szCs w:val="28"/>
        </w:rPr>
        <w:t>Объем поступлений доходов по основным источникам на 2020-2021 годы</w:t>
      </w:r>
    </w:p>
    <w:p>
      <w:pPr>
        <w:pStyle w:val="Web"/>
        <w:spacing w:before="0" w:after="0"/>
        <w:jc w:val="center"/>
        <w:rPr/>
      </w:pPr>
      <w:r>
        <w:rPr>
          <w:rFonts w:eastAsia="Times New Roman" w:cs="Times New Roman" w:ascii="Times New Roman" w:hAnsi="Times New Roman"/>
        </w:rPr>
        <w:t xml:space="preserve">               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>(руб.)</w:t>
      </w:r>
    </w:p>
    <w:tbl>
      <w:tblPr>
        <w:tblW w:w="10075" w:type="dxa"/>
        <w:jc w:val="left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" w:type="dxa"/>
          <w:bottom w:w="0" w:type="dxa"/>
          <w:right w:w="15" w:type="dxa"/>
        </w:tblCellMar>
      </w:tblPr>
      <w:tblGrid>
        <w:gridCol w:w="3154"/>
        <w:gridCol w:w="3792"/>
        <w:gridCol w:w="1418"/>
        <w:gridCol w:w="1711"/>
      </w:tblGrid>
      <w:tr>
        <w:trPr>
          <w:trHeight w:val="413" w:hRule="exact"/>
          <w:cantSplit w:val="true"/>
        </w:trPr>
        <w:tc>
          <w:tcPr>
            <w:tcW w:w="3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Код</w:t>
            </w:r>
          </w:p>
          <w:p>
            <w:pPr>
              <w:pStyle w:val="Web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бюджетной классификации Российской Федерации</w:t>
            </w:r>
          </w:p>
        </w:tc>
        <w:tc>
          <w:tcPr>
            <w:tcW w:w="3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</w:t>
            </w:r>
          </w:p>
          <w:p>
            <w:pPr>
              <w:pStyle w:val="Web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доходов</w:t>
            </w:r>
          </w:p>
        </w:tc>
        <w:tc>
          <w:tcPr>
            <w:tcW w:w="3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Сумма</w:t>
            </w:r>
          </w:p>
        </w:tc>
      </w:tr>
      <w:tr>
        <w:trPr>
          <w:cantSplit w:val="true"/>
        </w:trPr>
        <w:tc>
          <w:tcPr>
            <w:tcW w:w="31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/>
                <w:b/>
              </w:rPr>
            </w:r>
          </w:p>
        </w:tc>
        <w:tc>
          <w:tcPr>
            <w:tcW w:w="37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</w:rPr>
              <w:t>2020 год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</w:rPr>
              <w:t>2021 год</w:t>
            </w:r>
          </w:p>
        </w:tc>
      </w:tr>
      <w:tr>
        <w:trPr>
          <w:cantSplit w:val="true"/>
        </w:trPr>
        <w:tc>
          <w:tcPr>
            <w:tcW w:w="3154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Web"/>
              <w:snapToGrid w:val="false"/>
              <w:spacing w:before="0" w:after="0"/>
              <w:ind w:right="155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3792" w:type="dxa"/>
            <w:tcBorders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1711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</w:tr>
      <w:tr>
        <w:trPr/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eastAsia="Arial Unicode MS" w:cs="Times New Roman"/>
                <w:b/>
                <w:b/>
              </w:rPr>
            </w:pPr>
            <w:r>
              <w:rPr>
                <w:rFonts w:eastAsia="Arial Unicode MS" w:cs="Times New Roman" w:ascii="Times New Roman" w:hAnsi="Times New Roman"/>
                <w:b/>
              </w:rPr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ind w:left="359" w:hanging="359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</w:r>
          </w:p>
        </w:tc>
      </w:tr>
      <w:tr>
        <w:trPr/>
        <w:tc>
          <w:tcPr>
            <w:tcW w:w="315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000 1 00 00000 00 0000 000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ind w:left="359" w:hanging="359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Доходы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4 282 500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4 744 500</w:t>
            </w:r>
          </w:p>
        </w:tc>
      </w:tr>
      <w:tr>
        <w:trPr/>
        <w:tc>
          <w:tcPr>
            <w:tcW w:w="315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000 1 01 00000 00 0000 000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Налоги на прибыль, доходы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990 000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990 000</w:t>
            </w:r>
          </w:p>
        </w:tc>
      </w:tr>
      <w:tr>
        <w:trPr/>
        <w:tc>
          <w:tcPr>
            <w:tcW w:w="315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000 1 01 02000 01 0000 110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990 000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990 000</w:t>
            </w:r>
          </w:p>
        </w:tc>
      </w:tr>
      <w:tr>
        <w:trPr/>
        <w:tc>
          <w:tcPr>
            <w:tcW w:w="315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000 1 05 00000 00 0000 000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Налоги на совокупный доход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26 000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</w:rPr>
              <w:t xml:space="preserve">        </w:t>
            </w:r>
            <w:r>
              <w:rPr>
                <w:rFonts w:cs="Times New Roman" w:ascii="Times New Roman" w:hAnsi="Times New Roman"/>
                <w:b/>
                <w:color w:val="000000"/>
              </w:rPr>
              <w:t>27 000</w:t>
            </w:r>
          </w:p>
        </w:tc>
      </w:tr>
      <w:tr>
        <w:trPr/>
        <w:tc>
          <w:tcPr>
            <w:tcW w:w="315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000 1 05 03000 01 0000 110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26 000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27 000</w:t>
            </w:r>
          </w:p>
        </w:tc>
      </w:tr>
      <w:tr>
        <w:trPr/>
        <w:tc>
          <w:tcPr>
            <w:tcW w:w="315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000 1 06 00000 00 0000 000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Налоги на имущество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2 188 000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2 195 000</w:t>
            </w:r>
          </w:p>
        </w:tc>
      </w:tr>
      <w:tr>
        <w:trPr/>
        <w:tc>
          <w:tcPr>
            <w:tcW w:w="315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000 1 06 01030 10 0000 110 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Налог на имущество физических лиц, взимаемый по ставкам, применяемым к объектам налогообложения расположенным в границах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188 000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195 000</w:t>
            </w:r>
          </w:p>
        </w:tc>
      </w:tr>
      <w:tr>
        <w:trPr>
          <w:trHeight w:val="1260" w:hRule="atLeast"/>
        </w:trPr>
        <w:tc>
          <w:tcPr>
            <w:tcW w:w="315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000 1 06 06000 00 0000 110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Земельный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 xml:space="preserve">2 000 000 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2 000 000</w:t>
            </w:r>
          </w:p>
        </w:tc>
      </w:tr>
      <w:tr>
        <w:trPr>
          <w:trHeight w:val="300" w:hRule="atLeast"/>
        </w:trPr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100" w:after="1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000 1 08 04020 01 0000 110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100" w:after="10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100" w:after="10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10 000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100" w:after="1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10 000</w:t>
            </w:r>
          </w:p>
        </w:tc>
      </w:tr>
      <w:tr>
        <w:trPr/>
        <w:tc>
          <w:tcPr>
            <w:tcW w:w="315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000 1 11 00000 00 0000 000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25 000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25 000</w:t>
            </w:r>
          </w:p>
        </w:tc>
      </w:tr>
      <w:tr>
        <w:trPr/>
        <w:tc>
          <w:tcPr>
            <w:tcW w:w="315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000 1 11 05000 00 0000 120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Доходы, получаемые в виде арендной платы за передачу в возмездное пользование государственного и муниципального имущества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0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 xml:space="preserve">0 </w:t>
            </w:r>
          </w:p>
        </w:tc>
      </w:tr>
      <w:tr>
        <w:trPr/>
        <w:tc>
          <w:tcPr>
            <w:tcW w:w="315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000 1 11 05035 10 0000 120 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25 000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25 000</w:t>
            </w:r>
          </w:p>
        </w:tc>
      </w:tr>
      <w:tr>
        <w:trPr/>
        <w:tc>
          <w:tcPr>
            <w:tcW w:w="315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000 1 03 02200 01 0000 000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Доходы от уплаты акцизов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1 018 500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1 472 500</w:t>
            </w:r>
          </w:p>
        </w:tc>
      </w:tr>
      <w:tr>
        <w:trPr/>
        <w:tc>
          <w:tcPr>
            <w:tcW w:w="315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000 1 13 01995 10 0000 130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25 000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25 000</w:t>
            </w:r>
          </w:p>
        </w:tc>
      </w:tr>
      <w:tr>
        <w:trPr/>
        <w:tc>
          <w:tcPr>
            <w:tcW w:w="315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1"/>
              <w:numPr>
                <w:ilvl w:val="0"/>
                <w:numId w:val="0"/>
              </w:numPr>
              <w:ind w:left="0" w:right="0" w:hanging="0"/>
              <w:rPr/>
            </w:pPr>
            <w:r>
              <w:rPr/>
              <w:t>000 1 14 06013 10 0000 430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4"/>
              <w:numPr>
                <w:ilvl w:val="3"/>
                <w:numId w:val="1"/>
              </w:numPr>
              <w:autoSpaceDE w:val="false"/>
              <w:ind w:left="0" w:right="0" w:firstLine="485"/>
              <w:jc w:val="both"/>
              <w:rPr/>
            </w:pPr>
            <w:r>
              <w:rPr/>
              <w:t>Доходы от продажи земельных участков, государственная собственность на которые не разграничена и которые расположены в границах поселения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0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0</w:t>
            </w:r>
          </w:p>
        </w:tc>
      </w:tr>
      <w:tr>
        <w:trPr/>
        <w:tc>
          <w:tcPr>
            <w:tcW w:w="315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000 2 00 00000 00 0000 000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4 049 100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4 003 100</w:t>
            </w:r>
          </w:p>
        </w:tc>
      </w:tr>
      <w:tr>
        <w:trPr/>
        <w:tc>
          <w:tcPr>
            <w:tcW w:w="315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000 2 02 15000 00 0000 151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/>
                <w:b/>
                <w:bCs/>
              </w:rPr>
            </w:pPr>
            <w:r>
              <w:rPr>
                <w:b/>
                <w:bCs/>
              </w:rPr>
              <w:t>Дотации от других бюджетов бюджетной системы РФ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2 092 000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2 092 000</w:t>
            </w:r>
          </w:p>
        </w:tc>
      </w:tr>
      <w:tr>
        <w:trPr/>
        <w:tc>
          <w:tcPr>
            <w:tcW w:w="315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000 2 02 15001 10 0000 151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  <w:t>Дотации бюджетам поселений на выравнивание бюджетной обеспеченности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2 092 000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2 046 000</w:t>
            </w:r>
          </w:p>
        </w:tc>
      </w:tr>
      <w:tr>
        <w:trPr/>
        <w:tc>
          <w:tcPr>
            <w:tcW w:w="315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snapToGrid w:val="false"/>
              <w:jc w:val="center"/>
              <w:rPr/>
            </w:pPr>
            <w:r>
              <w:rPr/>
              <w:t>000 2 02 29999 10 0000 151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Cs/>
              </w:rPr>
            </w:pPr>
            <w:r>
              <w:rPr>
                <w:bCs/>
              </w:rPr>
              <w:t>Прочие субсидии бюджетам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>
        <w:trPr/>
        <w:tc>
          <w:tcPr>
            <w:tcW w:w="315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 xml:space="preserve"> </w:t>
            </w:r>
            <w:r>
              <w:rPr/>
              <w:t>000 2 02 35118 10 0000 151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48 900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48 900</w:t>
            </w:r>
          </w:p>
        </w:tc>
      </w:tr>
      <w:tr>
        <w:trPr/>
        <w:tc>
          <w:tcPr>
            <w:tcW w:w="315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000 2 02 30024 10 0000 151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  <w:t>Субвенции бюджетам поселений на выполнение передаваемых полномочий субъектов РФ (Административные комиссии)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5 200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5 200</w:t>
            </w:r>
          </w:p>
        </w:tc>
      </w:tr>
      <w:tr>
        <w:trPr/>
        <w:tc>
          <w:tcPr>
            <w:tcW w:w="315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000 2 02 40014 10 0000 151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  <w:t>Межбюджетные трансферты, передаваемые бюджетам поселений, из бюджета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>
        <w:trPr/>
        <w:tc>
          <w:tcPr>
            <w:tcW w:w="315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000 2 02 49999 10 0000 151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/>
              <w:t>Прочие межбюджетные трансферты, передаваемые бюджетам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1 903 000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1 903 000</w:t>
            </w:r>
          </w:p>
        </w:tc>
      </w:tr>
      <w:tr>
        <w:trPr/>
        <w:tc>
          <w:tcPr>
            <w:tcW w:w="315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79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8 331 600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8 747 600</w:t>
            </w:r>
          </w:p>
        </w:tc>
      </w:tr>
    </w:tbl>
    <w:p>
      <w:pPr>
        <w:pStyle w:val="Normal"/>
        <w:ind w:firstLine="6120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tabs>
          <w:tab w:val="left" w:pos="5820" w:leader="none"/>
          <w:tab w:val="left" w:pos="6855" w:leader="none"/>
          <w:tab w:val="right" w:pos="9514" w:leader="none"/>
        </w:tabs>
        <w:rPr>
          <w:b/>
          <w:b/>
        </w:rPr>
      </w:pPr>
      <w:r>
        <w:rPr>
          <w:b/>
        </w:rPr>
      </w:r>
    </w:p>
    <w:p>
      <w:pPr>
        <w:pStyle w:val="Normal"/>
        <w:tabs>
          <w:tab w:val="left" w:pos="5820" w:leader="none"/>
          <w:tab w:val="left" w:pos="6855" w:leader="none"/>
          <w:tab w:val="right" w:pos="9514" w:leader="none"/>
        </w:tabs>
        <w:rPr>
          <w:b/>
          <w:b/>
        </w:rPr>
      </w:pPr>
      <w:r>
        <w:rPr>
          <w:b/>
        </w:rPr>
      </w:r>
    </w:p>
    <w:p>
      <w:pPr>
        <w:pStyle w:val="Normal"/>
        <w:tabs>
          <w:tab w:val="left" w:pos="5820" w:leader="none"/>
          <w:tab w:val="left" w:pos="6855" w:leader="none"/>
          <w:tab w:val="right" w:pos="9514" w:leader="none"/>
        </w:tabs>
        <w:rPr>
          <w:b/>
          <w:b/>
        </w:rPr>
      </w:pPr>
      <w:r>
        <w:rPr>
          <w:b/>
        </w:rPr>
      </w:r>
    </w:p>
    <w:p>
      <w:pPr>
        <w:pStyle w:val="Normal"/>
        <w:tabs>
          <w:tab w:val="left" w:pos="5820" w:leader="none"/>
          <w:tab w:val="left" w:pos="6855" w:leader="none"/>
          <w:tab w:val="right" w:pos="9514" w:leader="none"/>
        </w:tabs>
        <w:rPr>
          <w:b/>
          <w:b/>
        </w:rPr>
      </w:pPr>
      <w:r>
        <w:rPr>
          <w:b/>
        </w:rPr>
      </w:r>
    </w:p>
    <w:p>
      <w:pPr>
        <w:pStyle w:val="Normal"/>
        <w:tabs>
          <w:tab w:val="left" w:pos="5820" w:leader="none"/>
          <w:tab w:val="left" w:pos="6855" w:leader="none"/>
          <w:tab w:val="right" w:pos="9514" w:leader="none"/>
        </w:tabs>
        <w:rPr>
          <w:b/>
          <w:b/>
        </w:rPr>
      </w:pPr>
      <w:r>
        <w:rPr>
          <w:b/>
        </w:rPr>
      </w:r>
    </w:p>
    <w:p>
      <w:pPr>
        <w:pStyle w:val="Normal"/>
        <w:tabs>
          <w:tab w:val="left" w:pos="5820" w:leader="none"/>
          <w:tab w:val="left" w:pos="6855" w:leader="none"/>
          <w:tab w:val="right" w:pos="9514" w:leader="none"/>
        </w:tabs>
        <w:rPr>
          <w:b/>
          <w:b/>
        </w:rPr>
      </w:pPr>
      <w:r>
        <w:rPr>
          <w:b/>
        </w:rPr>
        <w:t xml:space="preserve"> </w:t>
      </w:r>
      <w:r>
        <mc:AlternateContent>
          <mc:Choice Requires="wps">
            <w:drawing>
              <wp:anchor behindDoc="1" distT="0" distB="0" distL="114935" distR="114935" simplePos="0" locked="0" layoutInCell="1" allowOverlap="1" relativeHeight="5">
                <wp:simplePos x="0" y="0"/>
                <wp:positionH relativeFrom="column">
                  <wp:posOffset>3429000</wp:posOffset>
                </wp:positionH>
                <wp:positionV relativeFrom="paragraph">
                  <wp:posOffset>-481330</wp:posOffset>
                </wp:positionV>
                <wp:extent cx="2970530" cy="835660"/>
                <wp:effectExtent l="0" t="0" r="0" b="0"/>
                <wp:wrapNone/>
                <wp:docPr id="4" name="Врезка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0530" cy="83566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 3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к проекту решения Совета депутатов  Пичужинского сельского поселения</w:t>
                            </w:r>
                          </w:p>
                          <w:p>
                            <w:pPr>
                              <w:pStyle w:val="Normal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</w:t>
                            </w:r>
                            <w:r>
                              <w:rPr>
                                <w:b/>
                              </w:rPr>
                              <w:t xml:space="preserve">от                                    №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                                                                                                                     </w:t>
                            </w:r>
                          </w:p>
                          <w:p>
                            <w:pPr>
                              <w:pStyle w:val="Normal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</w:txbxContent>
                      </wps:txbx>
                      <wps:bodyPr anchor="t" lIns="635" tIns="635" rIns="635" bIns="63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233.9pt;height:65.8pt;mso-wrap-distance-left:9.05pt;mso-wrap-distance-right:9.05pt;mso-wrap-distance-top:0pt;mso-wrap-distance-bottom:0pt;margin-top:-37.9pt;mso-position-vertical-relative:text;margin-left:270pt;mso-position-horizontal-relative:text">
                <v:fill opacity="0f"/>
                <v:textbox inset="0.000694444444444444in,0.000694444444444444in,0.000694444444444444in,0.000694444444444444in">
                  <w:txbxContent>
                    <w:p>
                      <w:pPr>
                        <w:pStyle w:val="Normal"/>
                        <w:jc w:val="center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  <w:t>Приложение 3</w:t>
                      </w:r>
                    </w:p>
                    <w:p>
                      <w:pPr>
                        <w:pStyle w:val="Normal"/>
                        <w:jc w:val="center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  <w:t>к проекту решения Совета депутатов  Пичужинского сельского поселения</w:t>
                      </w:r>
                    </w:p>
                    <w:p>
                      <w:pPr>
                        <w:pStyle w:val="Normal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</w:t>
                      </w:r>
                      <w:r>
                        <w:rPr>
                          <w:b/>
                        </w:rPr>
                        <w:t xml:space="preserve">от                                    №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                                                                                                                       </w:t>
                      </w:r>
                    </w:p>
                    <w:p>
                      <w:pPr>
                        <w:pStyle w:val="Normal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tabs>
          <w:tab w:val="left" w:pos="5880" w:leader="none"/>
        </w:tabs>
        <w:rPr>
          <w:b/>
          <w:b/>
        </w:rPr>
      </w:pPr>
      <w:r>
        <w:rPr/>
        <w:t xml:space="preserve">                                                                                                       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Перечень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главных администраторов доходов бюджета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Пичужинского</w:t>
      </w:r>
      <w:r>
        <w:rPr>
          <w:b/>
        </w:rPr>
        <w:t xml:space="preserve">  </w:t>
      </w:r>
      <w:r>
        <w:rPr>
          <w:b/>
          <w:sz w:val="28"/>
          <w:szCs w:val="28"/>
        </w:rPr>
        <w:t>сельского поселения</w:t>
      </w:r>
    </w:p>
    <w:p>
      <w:pPr>
        <w:pStyle w:val="Normal"/>
        <w:rPr>
          <w:b/>
          <w:b/>
          <w:sz w:val="28"/>
          <w:szCs w:val="28"/>
          <w:highlight w:val="yellow"/>
        </w:rPr>
      </w:pPr>
      <w:r>
        <w:rPr>
          <w:b/>
          <w:sz w:val="28"/>
          <w:szCs w:val="28"/>
          <w:shd w:fill="FFFF00" w:val="clear"/>
        </w:rPr>
      </w:r>
    </w:p>
    <w:tbl>
      <w:tblPr>
        <w:tblW w:w="9955" w:type="dxa"/>
        <w:jc w:val="left"/>
        <w:tblInd w:w="-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720"/>
        <w:gridCol w:w="2700"/>
        <w:gridCol w:w="6510"/>
        <w:gridCol w:w="25"/>
      </w:tblGrid>
      <w:tr>
        <w:trPr>
          <w:trHeight w:val="978" w:hRule="atLeast"/>
        </w:trPr>
        <w:tc>
          <w:tcPr>
            <w:tcW w:w="99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/>
                <w:sz w:val="28"/>
                <w:szCs w:val="28"/>
                <w:u w:val="single"/>
              </w:rPr>
              <w:t>Администратор</w:t>
            </w:r>
            <w:r>
              <w:rPr>
                <w:b/>
                <w:u w:val="single"/>
              </w:rPr>
              <w:t xml:space="preserve"> –</w:t>
            </w:r>
          </w:p>
          <w:p>
            <w:pPr>
              <w:pStyle w:val="Normal"/>
              <w:jc w:val="center"/>
              <w:rPr/>
            </w:pPr>
            <w:r>
              <w:rPr>
                <w:b/>
                <w:sz w:val="28"/>
                <w:szCs w:val="28"/>
                <w:u w:val="single"/>
              </w:rPr>
              <w:t>Администрация Пичужинского сельского  поселения</w:t>
            </w:r>
            <w:r>
              <w:rPr>
                <w:b/>
                <w:u w:val="single"/>
              </w:rPr>
              <w:t>;</w:t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 администратора – 950;</w:t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ИНН 3405011077;  КПП 340501001;  Код ОКТМО  18608444</w:t>
            </w:r>
          </w:p>
        </w:tc>
      </w:tr>
      <w:tr>
        <w:trPr>
          <w:cantSplit w:val="true"/>
        </w:trPr>
        <w:tc>
          <w:tcPr>
            <w:tcW w:w="342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Код бюджетной классификации</w:t>
            </w:r>
          </w:p>
        </w:tc>
        <w:tc>
          <w:tcPr>
            <w:tcW w:w="6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</w:p>
        </w:tc>
      </w:tr>
      <w:tr>
        <w:trPr>
          <w:cantSplit w:val="true"/>
        </w:trPr>
        <w:tc>
          <w:tcPr>
            <w:tcW w:w="342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6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 xml:space="preserve">1 08 04020 01 0000 110 </w:t>
            </w:r>
          </w:p>
        </w:tc>
        <w:tc>
          <w:tcPr>
            <w:tcW w:w="6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1 11 05025 10 0000 120</w:t>
            </w:r>
          </w:p>
        </w:tc>
        <w:tc>
          <w:tcPr>
            <w:tcW w:w="6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районов  ( за исключением земельных участков муниципальных автономных учреждений, а также земельных участков муниципальных унитарных предприятий, в том числе казенных)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1 11 05035 10 0000 120</w:t>
            </w:r>
          </w:p>
        </w:tc>
        <w:tc>
          <w:tcPr>
            <w:tcW w:w="6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  <w:t>Доходы от сдачи в аренду имущества, находящегося в оперативном управлении органов управления  поселений и созданных ими учреждений (за исключением имущества муниципальных автономных учреждений)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1 11 09045 10 0000 120</w:t>
            </w:r>
          </w:p>
        </w:tc>
        <w:tc>
          <w:tcPr>
            <w:tcW w:w="6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  <w:t>Прочие поступления от использования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1 13 01995 10 0000 130</w:t>
            </w:r>
          </w:p>
        </w:tc>
        <w:tc>
          <w:tcPr>
            <w:tcW w:w="6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1 14 02032 10 0000 410</w:t>
            </w:r>
          </w:p>
        </w:tc>
        <w:tc>
          <w:tcPr>
            <w:tcW w:w="6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1 14 02032 10 0000 440</w:t>
            </w:r>
          </w:p>
        </w:tc>
        <w:tc>
          <w:tcPr>
            <w:tcW w:w="6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автономных учреждений), в части реализации материальных запасов по указанному имуществу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jc w:val="center"/>
              <w:rPr/>
            </w:pPr>
            <w:r>
              <w:rPr/>
              <w:t>1 14 02033 10 0000 410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6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jc w:val="center"/>
              <w:rPr/>
            </w:pPr>
            <w:r>
              <w:rPr/>
              <w:t>1 14 02033 10 0000 440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6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1 14 03050 10 0000 410</w:t>
            </w:r>
          </w:p>
        </w:tc>
        <w:tc>
          <w:tcPr>
            <w:tcW w:w="6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  <w:t>Средства от распоряжения и реализации конфискованного и иного имущества, обращенного в доходы поселений районов (в части реализации основных средств по указанному имуществу)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1 14 03050 10 0000 440</w:t>
            </w:r>
          </w:p>
        </w:tc>
        <w:tc>
          <w:tcPr>
            <w:tcW w:w="6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  <w:t>Средства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1 14 04050 10 0000 420</w:t>
            </w:r>
          </w:p>
        </w:tc>
        <w:tc>
          <w:tcPr>
            <w:tcW w:w="6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  <w:t>Доходы от продажи нематериальных активов, находящихся в собственности поселений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1 14 06026 10 0000 430</w:t>
            </w:r>
          </w:p>
        </w:tc>
        <w:tc>
          <w:tcPr>
            <w:tcW w:w="6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  <w:t>Доходы от продажи земельных участков, находящихся в собственности поселений ( за исключением земельных участков муниципальных автономных учреждений)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1 15 02050 10 0000 140</w:t>
            </w:r>
          </w:p>
        </w:tc>
        <w:tc>
          <w:tcPr>
            <w:tcW w:w="6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  <w:t>Платежи, взимаемые  организациями поселений за выполнение определенных функций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1 16 23050 10 0000 140</w:t>
            </w:r>
          </w:p>
        </w:tc>
        <w:tc>
          <w:tcPr>
            <w:tcW w:w="6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  <w:t>Доходы от возмещения ущерба при возникновении страховых случаев, когда выгодоприобретателями  по договорам страхования выступают получатели средств бюджетов поселений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1 16 90050 10 0000 140</w:t>
            </w:r>
          </w:p>
        </w:tc>
        <w:tc>
          <w:tcPr>
            <w:tcW w:w="6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1 17 01050 10 0000 180</w:t>
            </w:r>
          </w:p>
        </w:tc>
        <w:tc>
          <w:tcPr>
            <w:tcW w:w="6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szCs w:val="28"/>
              </w:rPr>
            </w:pPr>
            <w:r>
              <w:rPr>
                <w:szCs w:val="28"/>
              </w:rPr>
              <w:t xml:space="preserve">Невыясненные поступления, зачисляемые в бюджеты поселений 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1 17 02000 10 0000 180</w:t>
            </w:r>
          </w:p>
        </w:tc>
        <w:tc>
          <w:tcPr>
            <w:tcW w:w="6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szCs w:val="28"/>
              </w:rPr>
            </w:pPr>
            <w:r>
              <w:rPr>
                <w:szCs w:val="2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</w:tr>
      <w:tr>
        <w:trPr>
          <w:trHeight w:val="542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1 17 05050 10 0000 180</w:t>
            </w:r>
          </w:p>
        </w:tc>
        <w:tc>
          <w:tcPr>
            <w:tcW w:w="6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szCs w:val="28"/>
              </w:rPr>
            </w:pPr>
            <w:r>
              <w:rPr>
                <w:szCs w:val="28"/>
              </w:rPr>
              <w:t>Прочие неналоговые доходы бюджетов поселений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2 02 15001 10 0000 151</w:t>
            </w:r>
          </w:p>
        </w:tc>
        <w:tc>
          <w:tcPr>
            <w:tcW w:w="6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  <w:t>Дотации бюджетам поселений на выравнивание бюджетной обеспеченности</w:t>
            </w:r>
          </w:p>
        </w:tc>
      </w:tr>
      <w:tr>
        <w:trPr>
          <w:trHeight w:val="398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2 02 29999 10 0000 151</w:t>
            </w:r>
          </w:p>
        </w:tc>
        <w:tc>
          <w:tcPr>
            <w:tcW w:w="6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  <w:t xml:space="preserve">Прочие субсидии бюджетам поселений 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2 02 35118 10 0000 151</w:t>
            </w:r>
          </w:p>
        </w:tc>
        <w:tc>
          <w:tcPr>
            <w:tcW w:w="6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</w:tr>
      <w:tr>
        <w:trPr>
          <w:trHeight w:val="1015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2 02 30024 10 0000 151</w:t>
            </w:r>
          </w:p>
        </w:tc>
        <w:tc>
          <w:tcPr>
            <w:tcW w:w="6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  <w:t>Субвенции бюджетам поселений на выполнение передаваемых полномочий субъектов РФ (Административные комиссии)</w:t>
            </w:r>
          </w:p>
        </w:tc>
      </w:tr>
      <w:tr>
        <w:trPr>
          <w:trHeight w:val="567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2 02 03999 10 0000 151</w:t>
            </w:r>
          </w:p>
        </w:tc>
        <w:tc>
          <w:tcPr>
            <w:tcW w:w="6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snapToGrid w:val="false"/>
              <w:rPr/>
            </w:pPr>
            <w:r>
              <w:rPr/>
              <w:t>Прочие субвенции бюджетам поселений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2 02 04012 10 0000 151</w:t>
            </w:r>
          </w:p>
        </w:tc>
        <w:tc>
          <w:tcPr>
            <w:tcW w:w="6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  <w:t xml:space="preserve"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 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2 02 49999 10 0000 151</w:t>
            </w:r>
          </w:p>
        </w:tc>
        <w:tc>
          <w:tcPr>
            <w:tcW w:w="6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  <w:t>Прочие межбюджетные трансферты, передаваемые бюджетам поселений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3525" w:leader="none"/>
              </w:tabs>
              <w:snapToGrid w:val="false"/>
              <w:ind w:left="-54" w:hanging="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tabs>
                <w:tab w:val="left" w:pos="3525" w:leader="none"/>
              </w:tabs>
              <w:ind w:left="-54" w:hanging="0"/>
              <w:rPr/>
            </w:pPr>
            <w:r>
              <w:rPr/>
              <w:t xml:space="preserve">  </w:t>
            </w:r>
            <w:r>
              <w:rPr/>
              <w:t>950</w:t>
            </w:r>
          </w:p>
          <w:p>
            <w:pPr>
              <w:pStyle w:val="Normal"/>
              <w:tabs>
                <w:tab w:val="left" w:pos="3525" w:leader="none"/>
              </w:tabs>
              <w:ind w:left="-54" w:hanging="0"/>
              <w:rPr/>
            </w:pPr>
            <w:r>
              <w:rPr/>
            </w:r>
          </w:p>
          <w:p>
            <w:pPr>
              <w:pStyle w:val="Normal"/>
              <w:tabs>
                <w:tab w:val="left" w:pos="3525" w:leader="none"/>
              </w:tabs>
              <w:ind w:left="-54" w:hanging="0"/>
              <w:rPr/>
            </w:pPr>
            <w:r>
              <w:rPr/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tabs>
                <w:tab w:val="left" w:pos="3525" w:leader="none"/>
              </w:tabs>
              <w:rPr/>
            </w:pPr>
            <w:r>
              <w:rPr/>
              <w:t xml:space="preserve"> </w:t>
            </w:r>
            <w:r>
              <w:rPr/>
              <w:t>2 02 40014 10 0000 151</w:t>
            </w:r>
          </w:p>
        </w:tc>
        <w:tc>
          <w:tcPr>
            <w:tcW w:w="6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tabs>
                <w:tab w:val="left" w:pos="3525" w:leader="none"/>
              </w:tabs>
              <w:rPr/>
            </w:pPr>
            <w:r>
              <w:rPr/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>
        <w:trPr>
          <w:trHeight w:val="535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2 07 05000 10 0000 180</w:t>
            </w:r>
          </w:p>
        </w:tc>
        <w:tc>
          <w:tcPr>
            <w:tcW w:w="6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  <w:t>Прочие безвозмездные поступления в бюджеты поселений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3 01 02050 10 0000 120</w:t>
            </w:r>
          </w:p>
        </w:tc>
        <w:tc>
          <w:tcPr>
            <w:tcW w:w="6510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/>
            </w:pPr>
            <w:r>
              <w:rPr/>
              <w:t>Прочие доходы от собственности, получаемые</w:t>
            </w:r>
          </w:p>
          <w:p>
            <w:pPr>
              <w:pStyle w:val="Normal"/>
              <w:autoSpaceDE w:val="false"/>
              <w:rPr/>
            </w:pPr>
            <w:r>
              <w:rPr/>
              <w:t>учреждениями, находящимися в ведении органов</w:t>
            </w:r>
          </w:p>
          <w:p>
            <w:pPr>
              <w:pStyle w:val="Normal"/>
              <w:rPr/>
            </w:pPr>
            <w:r>
              <w:rPr/>
              <w:t>местного самоуправления поселений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2700" w:type="dxa"/>
            <w:tcBorders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6510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6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ind w:firstLine="180"/>
        <w:jc w:val="center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</w:t>
      </w:r>
      <w:r>
        <w:rPr/>
        <w:t xml:space="preserve">                                                                                                             </w:t>
      </w:r>
      <w:r>
        <mc:AlternateContent>
          <mc:Choice Requires="wps">
            <w:drawing>
              <wp:anchor behindDoc="1" distT="0" distB="0" distL="114935" distR="114935" simplePos="0" locked="0" layoutInCell="1" allowOverlap="1" relativeHeight="6">
                <wp:simplePos x="0" y="0"/>
                <wp:positionH relativeFrom="column">
                  <wp:posOffset>3200400</wp:posOffset>
                </wp:positionH>
                <wp:positionV relativeFrom="paragraph">
                  <wp:posOffset>-481330</wp:posOffset>
                </wp:positionV>
                <wp:extent cx="3199765" cy="836295"/>
                <wp:effectExtent l="0" t="0" r="0" b="0"/>
                <wp:wrapNone/>
                <wp:docPr id="5" name="Врезка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9765" cy="83629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 4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к проекту  решения Совета депутатов  Пичужинского сельского поселения</w:t>
                            </w:r>
                          </w:p>
                          <w:p>
                            <w:pPr>
                              <w:pStyle w:val="Normal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</w:t>
                            </w:r>
                            <w:r>
                              <w:rPr>
                                <w:b/>
                              </w:rPr>
                              <w:t xml:space="preserve">от                               №  </w:t>
                            </w:r>
                          </w:p>
                          <w:p>
                            <w:pPr>
                              <w:pStyle w:val="Normal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</w:txbxContent>
                      </wps:txbx>
                      <wps:bodyPr anchor="t" lIns="635" tIns="635" rIns="635" bIns="63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251.95pt;height:65.85pt;mso-wrap-distance-left:9.05pt;mso-wrap-distance-right:9.05pt;mso-wrap-distance-top:0pt;mso-wrap-distance-bottom:0pt;margin-top:-37.9pt;mso-position-vertical-relative:text;margin-left:252pt;mso-position-horizontal-relative:text">
                <v:fill opacity="0f"/>
                <v:textbox inset="0.000694444444444444in,0.000694444444444444in,0.000694444444444444in,0.000694444444444444in">
                  <w:txbxContent>
                    <w:p>
                      <w:pPr>
                        <w:pStyle w:val="Normal"/>
                        <w:jc w:val="center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  <w:t>Приложение 4</w:t>
                      </w:r>
                    </w:p>
                    <w:p>
                      <w:pPr>
                        <w:pStyle w:val="Normal"/>
                        <w:jc w:val="center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  <w:t>к проекту  решения Совета депутатов  Пичужинского сельского поселения</w:t>
                      </w:r>
                    </w:p>
                    <w:p>
                      <w:pPr>
                        <w:pStyle w:val="Normal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</w:t>
                      </w:r>
                      <w:r>
                        <w:rPr>
                          <w:b/>
                        </w:rPr>
                        <w:t xml:space="preserve">от                               №  </w:t>
                      </w:r>
                    </w:p>
                    <w:p>
                      <w:pPr>
                        <w:pStyle w:val="Normal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  <w:t xml:space="preserve">                 </w:t>
      </w:r>
    </w:p>
    <w:p>
      <w:pPr>
        <w:pStyle w:val="Normal"/>
        <w:jc w:val="center"/>
        <w:rPr>
          <w:b/>
          <w:b/>
          <w:bCs/>
          <w:sz w:val="28"/>
          <w:highlight w:val="yellow"/>
        </w:rPr>
      </w:pPr>
      <w:r>
        <w:rPr>
          <w:b/>
          <w:bCs/>
          <w:sz w:val="28"/>
          <w:shd w:fill="FFFF00" w:val="clear"/>
        </w:rPr>
      </w:r>
    </w:p>
    <w:p>
      <w:pPr>
        <w:pStyle w:val="Normal"/>
        <w:rPr>
          <w:b/>
          <w:b/>
          <w:sz w:val="28"/>
        </w:rPr>
      </w:pPr>
      <w:r>
        <w:rPr>
          <w:b/>
          <w:sz w:val="28"/>
        </w:rPr>
        <w:t xml:space="preserve">                                                           </w:t>
      </w:r>
      <w:r>
        <w:rPr>
          <w:b/>
          <w:sz w:val="28"/>
        </w:rPr>
        <w:t>Перечень</w:t>
      </w:r>
    </w:p>
    <w:p>
      <w:pPr>
        <w:pStyle w:val="Normal"/>
        <w:ind w:firstLine="180"/>
        <w:jc w:val="center"/>
        <w:rPr>
          <w:b/>
          <w:b/>
          <w:sz w:val="28"/>
        </w:rPr>
      </w:pPr>
      <w:r>
        <w:rPr>
          <w:b/>
          <w:sz w:val="28"/>
        </w:rPr>
        <w:t xml:space="preserve">главных администраторов источников финансирования </w:t>
      </w:r>
    </w:p>
    <w:p>
      <w:pPr>
        <w:pStyle w:val="Normal"/>
        <w:ind w:firstLine="180"/>
        <w:jc w:val="center"/>
        <w:rPr>
          <w:b/>
          <w:b/>
          <w:sz w:val="28"/>
        </w:rPr>
      </w:pPr>
      <w:r>
        <w:rPr>
          <w:b/>
          <w:sz w:val="28"/>
        </w:rPr>
        <w:t>дефицита бюджета Администрации Пичужинского сельского поселения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W w:w="9945" w:type="dxa"/>
        <w:jc w:val="left"/>
        <w:tblInd w:w="-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720"/>
        <w:gridCol w:w="2700"/>
        <w:gridCol w:w="6500"/>
        <w:gridCol w:w="25"/>
      </w:tblGrid>
      <w:tr>
        <w:trPr>
          <w:trHeight w:val="978" w:hRule="atLeast"/>
        </w:trPr>
        <w:tc>
          <w:tcPr>
            <w:tcW w:w="9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b/>
                <w:sz w:val="28"/>
                <w:szCs w:val="28"/>
                <w:u w:val="single"/>
              </w:rPr>
              <w:t>Администратор</w:t>
            </w:r>
            <w:r>
              <w:rPr>
                <w:b/>
                <w:u w:val="single"/>
              </w:rPr>
              <w:t xml:space="preserve"> –</w:t>
            </w:r>
          </w:p>
          <w:p>
            <w:pPr>
              <w:pStyle w:val="Normal"/>
              <w:jc w:val="center"/>
              <w:rPr/>
            </w:pPr>
            <w:r>
              <w:rPr>
                <w:b/>
                <w:sz w:val="28"/>
                <w:szCs w:val="28"/>
                <w:u w:val="single"/>
              </w:rPr>
              <w:t>Администрация Пичужинского сельского  поселения</w:t>
            </w:r>
            <w:r>
              <w:rPr>
                <w:b/>
                <w:u w:val="single"/>
              </w:rPr>
              <w:t>;</w:t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 администратора – 950;</w:t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ИНН 3405011077;  КПП 340501001;  Код ОКТМО   18608444</w:t>
            </w:r>
          </w:p>
        </w:tc>
      </w:tr>
      <w:tr>
        <w:trPr>
          <w:cantSplit w:val="true"/>
        </w:trPr>
        <w:tc>
          <w:tcPr>
            <w:tcW w:w="342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Код бюджетной классификации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</w:p>
        </w:tc>
      </w:tr>
      <w:tr>
        <w:trPr>
          <w:cantSplit w:val="true"/>
        </w:trPr>
        <w:tc>
          <w:tcPr>
            <w:tcW w:w="342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</w:tr>
      <w:tr>
        <w:trPr>
          <w:trHeight w:val="505" w:hRule="atLeast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01 02 00 00 10 0000 710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  <w:t>Получение кредитов от кредитных организаций бюджетами поселений в валюте Российской Федерации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01 02 00 00 10 0000 810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  <w:t>Погашение бюджетом поселения кредитов от кредитных организаций в валюте Российской Федерации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01 03 00 00 10 0000 710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01 03 00 00 10 0000 810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01 06 06 00 10 0000 710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  <w:t>Привлечение прочих источников внутреннего финансирования дефицитов бюджетов поселений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01 06 06 00 10 0000 810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  <w:t>Погашение обязательств за счет прочих источников внутреннего финансирования дефицитов бюджетов поселений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01 05 02 01 10 0000 510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  <w:t>Увеличение прочих остатков денежных средств бюджетов поселений</w:t>
            </w:r>
          </w:p>
        </w:tc>
      </w:tr>
      <w:tr>
        <w:trPr/>
        <w:tc>
          <w:tcPr>
            <w:tcW w:w="72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70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01 05 02 01 10 0000 610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  <w:t>Уменьшение прочих остатков  денежных средств бюджетов поселений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543" w:type="dxa"/>
        <w:jc w:val="left"/>
        <w:tblInd w:w="-45" w:type="dxa"/>
        <w:tblBorders/>
        <w:tblCellMar>
          <w:top w:w="0" w:type="dxa"/>
          <w:left w:w="30" w:type="dxa"/>
          <w:bottom w:w="0" w:type="dxa"/>
          <w:right w:w="30" w:type="dxa"/>
        </w:tblCellMar>
      </w:tblPr>
      <w:tblGrid>
        <w:gridCol w:w="4350"/>
        <w:gridCol w:w="131"/>
        <w:gridCol w:w="589"/>
        <w:gridCol w:w="720"/>
        <w:gridCol w:w="205"/>
        <w:gridCol w:w="1055"/>
        <w:gridCol w:w="414"/>
        <w:gridCol w:w="846"/>
        <w:gridCol w:w="637"/>
        <w:gridCol w:w="581"/>
        <w:gridCol w:w="5"/>
        <w:gridCol w:w="10"/>
      </w:tblGrid>
      <w:tr>
        <w:trPr>
          <w:trHeight w:val="510" w:hRule="atLeast"/>
        </w:trPr>
        <w:tc>
          <w:tcPr>
            <w:tcW w:w="4481" w:type="dxa"/>
            <w:gridSpan w:val="2"/>
            <w:vMerge w:val="restart"/>
            <w:tcBorders/>
            <w:shd w:fill="auto" w:val="clear"/>
          </w:tcPr>
          <w:p>
            <w:pPr>
              <w:pStyle w:val="Normal"/>
              <w:autoSpaceDE w:val="false"/>
              <w:rPr/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</w:t>
            </w:r>
          </w:p>
        </w:tc>
        <w:tc>
          <w:tcPr>
            <w:tcW w:w="1514" w:type="dxa"/>
            <w:gridSpan w:val="3"/>
            <w:vMerge w:val="restart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952" w:type="dxa"/>
            <w:gridSpan w:val="4"/>
            <w:tcBorders/>
            <w:shd w:fill="auto" w:val="clear"/>
          </w:tcPr>
          <w:p>
            <w:pPr>
              <w:pStyle w:val="Normal"/>
              <w:autoSpaceDE w:val="false"/>
              <w:jc w:val="right"/>
              <w:rPr>
                <w:b/>
                <w:b/>
                <w:bCs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Приложение 5</w:t>
            </w:r>
          </w:p>
          <w:p>
            <w:pPr>
              <w:pStyle w:val="Normal"/>
              <w:autoSpaceDE w:val="false"/>
              <w:jc w:val="right"/>
              <w:rPr/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к   проекту</w:t>
            </w:r>
            <w:r>
              <w:rPr>
                <w:b/>
                <w:sz w:val="18"/>
                <w:szCs w:val="18"/>
              </w:rPr>
              <w:t xml:space="preserve">  решения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Совета депутатов</w:t>
            </w:r>
          </w:p>
        </w:tc>
        <w:tc>
          <w:tcPr>
            <w:tcW w:w="581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b/>
                <w:b/>
                <w:bCs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</w:r>
          </w:p>
        </w:tc>
      </w:tr>
      <w:tr>
        <w:trPr>
          <w:trHeight w:val="500" w:hRule="atLeast"/>
        </w:trPr>
        <w:tc>
          <w:tcPr>
            <w:tcW w:w="4481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rPr>
                <w:b/>
                <w:b/>
                <w:bCs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</w:r>
          </w:p>
        </w:tc>
        <w:tc>
          <w:tcPr>
            <w:tcW w:w="1514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538" w:type="dxa"/>
            <w:gridSpan w:val="5"/>
            <w:tcBorders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autoSpaceDE w:val="false"/>
              <w:jc w:val="right"/>
              <w:rPr>
                <w:b/>
                <w:b/>
                <w:bCs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Пичужинского сельского поселения</w:t>
            </w:r>
          </w:p>
          <w:p>
            <w:pPr>
              <w:pStyle w:val="Normal"/>
              <w:autoSpaceDE w:val="false"/>
              <w:rPr>
                <w:b/>
                <w:b/>
                <w:bCs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  <w:r>
              <w:rPr>
                <w:color w:val="000000"/>
                <w:sz w:val="20"/>
                <w:szCs w:val="20"/>
              </w:rPr>
              <w:t xml:space="preserve">от                                № </w:t>
            </w:r>
          </w:p>
        </w:tc>
      </w:tr>
      <w:tr>
        <w:trPr>
          <w:trHeight w:val="235" w:hRule="atLeast"/>
        </w:trPr>
        <w:tc>
          <w:tcPr>
            <w:tcW w:w="4481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b/>
                <w:b/>
                <w:bCs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</w:r>
          </w:p>
        </w:tc>
        <w:tc>
          <w:tcPr>
            <w:tcW w:w="2983" w:type="dxa"/>
            <w:gridSpan w:val="5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064" w:type="dxa"/>
            <w:gridSpan w:val="3"/>
            <w:vMerge w:val="restart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90" w:hRule="atLeast"/>
        </w:trPr>
        <w:tc>
          <w:tcPr>
            <w:tcW w:w="7464" w:type="dxa"/>
            <w:gridSpan w:val="7"/>
            <w:tcBorders>
              <w:left w:val="single" w:sz="2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Распределение бюджетных ассигнований по</w:t>
            </w:r>
          </w:p>
        </w:tc>
        <w:tc>
          <w:tcPr>
            <w:tcW w:w="2064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331" w:hRule="atLeast"/>
        </w:trPr>
        <w:tc>
          <w:tcPr>
            <w:tcW w:w="9533" w:type="dxa"/>
            <w:gridSpan w:val="10"/>
            <w:tcBorders>
              <w:right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разделам и подразделам классификации расходов бюджета на 2019-2021 годы</w:t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440" w:type="dxa"/>
            <w:gridSpan w:val="3"/>
            <w:tcBorders>
              <w:left w:val="single" w:sz="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260" w:type="dxa"/>
            <w:gridSpan w:val="2"/>
            <w:tcBorders>
              <w:left w:val="single" w:sz="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83" w:type="dxa"/>
            <w:gridSpan w:val="4"/>
            <w:tcBorders>
              <w:left w:val="single" w:sz="2" w:space="0" w:color="000000"/>
              <w:bottom w:val="single" w:sz="6" w:space="0" w:color="000000"/>
              <w:right w:val="single" w:sz="2" w:space="0" w:color="000000"/>
              <w:insideH w:val="single" w:sz="6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(руб.)</w:t>
            </w:r>
          </w:p>
        </w:tc>
      </w:tr>
      <w:tr>
        <w:trPr>
          <w:trHeight w:val="814" w:hRule="atLeast"/>
        </w:trPr>
        <w:tc>
          <w:tcPr>
            <w:tcW w:w="43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2021</w:t>
            </w:r>
          </w:p>
        </w:tc>
      </w:tr>
      <w:tr>
        <w:trPr>
          <w:trHeight w:val="302" w:hRule="atLeast"/>
        </w:trPr>
        <w:tc>
          <w:tcPr>
            <w:tcW w:w="43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>
        <w:trPr>
          <w:trHeight w:val="578" w:hRule="atLeast"/>
        </w:trPr>
        <w:tc>
          <w:tcPr>
            <w:tcW w:w="435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 ВОПРОСЫ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3 144 482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3 225 390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tabs>
                <w:tab w:val="left" w:pos="1065" w:leader="none"/>
              </w:tabs>
              <w:rPr>
                <w:b/>
                <w:b/>
              </w:rPr>
            </w:pPr>
            <w:r>
              <w:rPr>
                <w:b/>
              </w:rPr>
              <w:t xml:space="preserve">   </w:t>
            </w:r>
            <w:r>
              <w:rPr>
                <w:b/>
              </w:rPr>
              <w:t>3 454 680</w:t>
            </w:r>
          </w:p>
        </w:tc>
      </w:tr>
      <w:tr>
        <w:trPr>
          <w:trHeight w:val="578" w:hRule="atLeast"/>
        </w:trPr>
        <w:tc>
          <w:tcPr>
            <w:tcW w:w="435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color w:val="000000"/>
              </w:rPr>
              <w:t>760 000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color w:val="000000"/>
              </w:rPr>
              <w:t>750 000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color w:val="000000"/>
              </w:rPr>
              <w:t>750 000</w:t>
            </w:r>
          </w:p>
          <w:p>
            <w:pPr>
              <w:pStyle w:val="Normal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tabs>
                <w:tab w:val="left" w:pos="1140" w:leader="none"/>
              </w:tabs>
              <w:rPr>
                <w:b/>
                <w:b/>
              </w:rPr>
            </w:pPr>
            <w:r>
              <w:rPr>
                <w:b/>
              </w:rPr>
              <w:tab/>
            </w:r>
          </w:p>
        </w:tc>
      </w:tr>
      <w:tr>
        <w:trPr>
          <w:trHeight w:val="869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760 000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750 000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750 000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tabs>
                <w:tab w:val="left" w:pos="1140" w:leader="none"/>
              </w:tabs>
              <w:rPr/>
            </w:pPr>
            <w:r>
              <w:rPr/>
              <w:tab/>
            </w:r>
          </w:p>
        </w:tc>
      </w:tr>
      <w:tr>
        <w:trPr>
          <w:trHeight w:val="869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>
        <w:trPr>
          <w:trHeight w:val="1162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2 165 354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2 242 700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2 242 700</w:t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1 683 400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1 683 400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1 683 400</w:t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358 354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559 300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559 300</w:t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 (налоги)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69 000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977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деятельности финансовых, налоговых и таможенных органов и органов финансового (финансово - бюджетного) надзора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06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64 646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>
        <w:trPr>
          <w:trHeight w:val="690" w:hRule="atLeast"/>
        </w:trPr>
        <w:tc>
          <w:tcPr>
            <w:tcW w:w="4350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127 482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  <w:p>
            <w:pPr>
              <w:pStyle w:val="Normal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</w:tr>
      <w:tr>
        <w:trPr>
          <w:trHeight w:val="690" w:hRule="atLeast"/>
        </w:trPr>
        <w:tc>
          <w:tcPr>
            <w:tcW w:w="4350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Резервный фонд муниципального образования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color w:val="000000"/>
              </w:rPr>
              <w:t>19 000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color w:val="000000"/>
              </w:rPr>
              <w:t>19 200</w:t>
            </w:r>
          </w:p>
        </w:tc>
        <w:tc>
          <w:tcPr>
            <w:tcW w:w="1233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color w:val="000000"/>
              </w:rPr>
              <w:t>19 400</w:t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Резервный фонд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19 000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19 200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19 400</w:t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Другие общегосударственные вопросы (админ. комиссии)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5 200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5 200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5 200</w:t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</w:rPr>
              <w:t>Членские взносы в Ассоциацию «Совет муниципальных образований»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2 800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Условно утвержденные расходы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208 290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437 380</w:t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48 900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48 900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48 900</w:t>
            </w:r>
          </w:p>
        </w:tc>
      </w:tr>
      <w:tr>
        <w:trPr>
          <w:trHeight w:val="869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47 900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47 900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47 900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694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1 000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 xml:space="preserve">1 000 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578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83 400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83 600</w:t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color w:val="000000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bCs/>
                <w:i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«Ликвидация чрезвычайных ситуаций на территории Пичужинского сельского поселения на 2019-2021гг.»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42 000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33 400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33 600</w:t>
            </w:r>
          </w:p>
          <w:p>
            <w:pPr>
              <w:pStyle w:val="Normal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42 000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33 400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33 600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</w:rPr>
            </w:pPr>
            <w:r>
              <w:rPr>
                <w:b/>
              </w:rPr>
              <w:t>Обеспечение первичных мер пожарной безопасности</w:t>
            </w:r>
          </w:p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</w:rPr>
              <w:t xml:space="preserve">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«По вопросам обеспечения пожарной безопасности на территории Пичужинского сельского поселения на 2019-2021гг.»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742 000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1 018 500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1 472 500</w:t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color w:val="000000"/>
              </w:rPr>
              <w:t xml:space="preserve">Дорожное хозяйство  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u w:val="single"/>
              </w:rPr>
            </w:pPr>
            <w:r>
              <w:rPr>
                <w:b/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 xml:space="preserve">Муниципальная программа «Повышение безопасности дорожного движения на территории Пичужинского сельского поселения на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2019-2021гг</w:t>
            </w:r>
            <w:r>
              <w:rPr>
                <w:b/>
                <w:bCs/>
                <w:i/>
                <w:color w:val="000000"/>
              </w:rPr>
              <w:t>.»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742 000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1 018 500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1 472 500</w:t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742 000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1 018 500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1 472 500</w:t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Другие вопросы в области национальной экономики (градостроительство)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  <w:p>
            <w:pPr>
              <w:pStyle w:val="Normal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915 000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580 772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565 685</w:t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Водоснабжение и водоотведение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</w:t>
            </w: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Благоустройство</w:t>
            </w:r>
          </w:p>
          <w:p>
            <w:pPr>
              <w:pStyle w:val="Normal"/>
              <w:jc w:val="center"/>
              <w:rPr>
                <w:b/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Не 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915 000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580 772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565 685</w:t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915 000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580 772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565 685</w:t>
            </w:r>
          </w:p>
        </w:tc>
      </w:tr>
      <w:tr>
        <w:trPr>
          <w:trHeight w:val="2165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Благоустройство</w:t>
            </w:r>
          </w:p>
          <w:p>
            <w:pPr>
              <w:pStyle w:val="Normal"/>
              <w:jc w:val="center"/>
              <w:rPr>
                <w:b/>
                <w:b/>
                <w:bCs/>
                <w:i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  <w:u w:val="single"/>
              </w:rPr>
            </w:pPr>
            <w:r>
              <w:rPr>
                <w:rStyle w:val="Style7"/>
                <w:b/>
                <w:sz w:val="22"/>
                <w:szCs w:val="22"/>
              </w:rPr>
              <w:t>Муниципальная программа «Формирование современной городской среды Пичужинского сельского поселения на 2018-2022гг.»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  <w:u w:val="single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39 300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40 000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40 800</w:t>
            </w:r>
          </w:p>
        </w:tc>
      </w:tr>
      <w:tr>
        <w:trPr>
          <w:trHeight w:val="299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Молодежная политика и оздоровление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bCs/>
                <w:i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работы с детьми и молодёжью В Пичужинском сельском поселении на 2019-2021гг гг.»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39 300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40 000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40 800</w:t>
            </w:r>
          </w:p>
          <w:p>
            <w:pPr>
              <w:pStyle w:val="Normal"/>
              <w:tabs>
                <w:tab w:val="left" w:pos="1080" w:leader="none"/>
              </w:tabs>
              <w:rPr/>
            </w:pPr>
            <w:r>
              <w:rPr/>
              <w:tab/>
            </w:r>
          </w:p>
        </w:tc>
      </w:tr>
      <w:tr>
        <w:trPr>
          <w:trHeight w:val="578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39 300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40 000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40 800</w:t>
            </w:r>
          </w:p>
          <w:p>
            <w:pPr>
              <w:pStyle w:val="Normal"/>
              <w:tabs>
                <w:tab w:val="left" w:pos="1080" w:leader="none"/>
              </w:tabs>
              <w:rPr/>
            </w:pPr>
            <w:r>
              <w:rPr/>
              <w:tab/>
            </w:r>
          </w:p>
        </w:tc>
      </w:tr>
      <w:tr>
        <w:trPr>
          <w:trHeight w:val="40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Культура, кинематография 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3 779 418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3 276 638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3 023 335</w:t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Культура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bCs/>
                <w:i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культуры В Пичужинском сельском поселении на 2019-2021гг».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3 779 418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3 276 638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3 023 335</w:t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деятельности казенных учреждений культуры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3 779 418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3 276 638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3 023 335</w:t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2 256 800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2 009 000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2 009 000</w:t>
            </w:r>
          </w:p>
        </w:tc>
      </w:tr>
      <w:tr>
        <w:trPr>
          <w:trHeight w:val="64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1 514 618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1 267 638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1 014 335</w:t>
            </w:r>
          </w:p>
        </w:tc>
      </w:tr>
      <w:tr>
        <w:trPr>
          <w:trHeight w:val="64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 (штрафы, пеня, госпошлина)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</w:t>
            </w: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16 000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16 200</w:t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</w:t>
            </w:r>
            <w:r>
              <w:rPr>
                <w:b/>
                <w:color w:val="000000"/>
              </w:rPr>
              <w:t>Физическая культура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bCs/>
                <w:i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физической культуры и спорта в Пичужинском сельском поселении на 2019-2021гг гг.»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 xml:space="preserve">     </w:t>
            </w:r>
            <w:r>
              <w:rPr>
                <w:b/>
                <w:bCs/>
                <w:color w:val="000000"/>
              </w:rPr>
              <w:t>16 000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16 000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16 200</w:t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Cs/>
                <w:color w:val="000000"/>
              </w:rPr>
              <w:t xml:space="preserve">     </w:t>
            </w:r>
            <w:r>
              <w:rPr>
                <w:bCs/>
                <w:color w:val="000000"/>
              </w:rPr>
              <w:t>16 000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16 200</w:t>
            </w:r>
          </w:p>
        </w:tc>
      </w:tr>
      <w:tr>
        <w:trPr>
          <w:trHeight w:val="276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42 000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41 900</w:t>
            </w:r>
          </w:p>
        </w:tc>
      </w:tr>
      <w:tr>
        <w:trPr>
          <w:trHeight w:val="276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Периодическая печать и издательства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42 000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41 900</w:t>
            </w:r>
          </w:p>
        </w:tc>
      </w:tr>
      <w:tr>
        <w:trPr>
          <w:trHeight w:val="290" w:hRule="atLeast"/>
        </w:trPr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40 000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42 000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41 900</w:t>
            </w:r>
          </w:p>
        </w:tc>
      </w:tr>
      <w:tr>
        <w:trPr>
          <w:trHeight w:val="358" w:hRule="atLeast"/>
        </w:trPr>
        <w:tc>
          <w:tcPr>
            <w:tcW w:w="435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РАСХОДОВ: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8 817 100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8 331 600</w:t>
            </w:r>
          </w:p>
        </w:tc>
        <w:tc>
          <w:tcPr>
            <w:tcW w:w="12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8 747 600</w:t>
            </w:r>
          </w:p>
        </w:tc>
      </w:tr>
      <w:tr>
        <w:trPr>
          <w:trHeight w:val="235" w:hRule="atLeast"/>
        </w:trPr>
        <w:tc>
          <w:tcPr>
            <w:tcW w:w="435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2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223" w:type="dxa"/>
            <w:gridSpan w:val="2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</w:tbl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tbl>
      <w:tblPr>
        <w:tblW w:w="9956" w:type="dxa"/>
        <w:jc w:val="left"/>
        <w:tblInd w:w="-299" w:type="dxa"/>
        <w:tblBorders/>
        <w:tblCellMar>
          <w:top w:w="0" w:type="dxa"/>
          <w:left w:w="30" w:type="dxa"/>
          <w:bottom w:w="0" w:type="dxa"/>
          <w:right w:w="30" w:type="dxa"/>
        </w:tblCellMar>
      </w:tblPr>
      <w:tblGrid>
        <w:gridCol w:w="4679"/>
        <w:gridCol w:w="171"/>
        <w:gridCol w:w="658"/>
        <w:gridCol w:w="602"/>
        <w:gridCol w:w="1291"/>
        <w:gridCol w:w="113"/>
        <w:gridCol w:w="737"/>
        <w:gridCol w:w="1675"/>
        <w:gridCol w:w="5"/>
        <w:gridCol w:w="25"/>
      </w:tblGrid>
      <w:tr>
        <w:trPr>
          <w:trHeight w:val="228" w:hRule="atLeast"/>
        </w:trPr>
        <w:tc>
          <w:tcPr>
            <w:tcW w:w="4850" w:type="dxa"/>
            <w:gridSpan w:val="2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58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02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141" w:type="dxa"/>
            <w:gridSpan w:val="3"/>
            <w:tcBorders/>
            <w:shd w:fill="auto" w:val="clear"/>
          </w:tcPr>
          <w:p>
            <w:pPr>
              <w:pStyle w:val="Normal"/>
              <w:autoSpaceDE w:val="false"/>
              <w:jc w:val="right"/>
              <w:rPr>
                <w:b/>
                <w:b/>
                <w:bCs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Приложение 6</w:t>
            </w:r>
          </w:p>
        </w:tc>
        <w:tc>
          <w:tcPr>
            <w:tcW w:w="1675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b/>
                <w:b/>
                <w:bCs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</w:r>
          </w:p>
        </w:tc>
      </w:tr>
      <w:tr>
        <w:trPr>
          <w:trHeight w:val="228" w:hRule="atLeast"/>
        </w:trPr>
        <w:tc>
          <w:tcPr>
            <w:tcW w:w="4850" w:type="dxa"/>
            <w:gridSpan w:val="2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b/>
                <w:b/>
                <w:bCs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</w:r>
          </w:p>
        </w:tc>
        <w:tc>
          <w:tcPr>
            <w:tcW w:w="658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02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16" w:type="dxa"/>
            <w:gridSpan w:val="4"/>
            <w:tcBorders/>
            <w:shd w:fill="auto" w:val="clear"/>
          </w:tcPr>
          <w:p>
            <w:pPr>
              <w:pStyle w:val="Normal"/>
              <w:autoSpaceDE w:val="false"/>
              <w:jc w:val="right"/>
              <w:rPr/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  проекту  </w:t>
            </w:r>
            <w:r>
              <w:rPr>
                <w:b/>
                <w:i/>
                <w:sz w:val="18"/>
                <w:szCs w:val="18"/>
              </w:rPr>
              <w:t xml:space="preserve">решения 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Совета депутатов</w:t>
            </w:r>
          </w:p>
        </w:tc>
      </w:tr>
      <w:tr>
        <w:trPr>
          <w:trHeight w:val="228" w:hRule="atLeast"/>
        </w:trPr>
        <w:tc>
          <w:tcPr>
            <w:tcW w:w="4850" w:type="dxa"/>
            <w:gridSpan w:val="2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b/>
                <w:b/>
                <w:bCs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</w:r>
          </w:p>
        </w:tc>
        <w:tc>
          <w:tcPr>
            <w:tcW w:w="658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02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16" w:type="dxa"/>
            <w:gridSpan w:val="4"/>
            <w:tcBorders/>
            <w:shd w:fill="auto" w:val="clear"/>
          </w:tcPr>
          <w:p>
            <w:pPr>
              <w:pStyle w:val="Normal"/>
              <w:autoSpaceDE w:val="false"/>
              <w:jc w:val="right"/>
              <w:rPr>
                <w:b/>
                <w:b/>
                <w:bCs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Пичужинского сельского поселения</w:t>
            </w:r>
          </w:p>
        </w:tc>
      </w:tr>
      <w:tr>
        <w:trPr>
          <w:trHeight w:val="216" w:hRule="atLeast"/>
        </w:trPr>
        <w:tc>
          <w:tcPr>
            <w:tcW w:w="4850" w:type="dxa"/>
            <w:gridSpan w:val="2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b/>
                <w:b/>
                <w:bCs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</w:r>
          </w:p>
        </w:tc>
        <w:tc>
          <w:tcPr>
            <w:tcW w:w="658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02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816" w:type="dxa"/>
            <w:gridSpan w:val="4"/>
            <w:tcBorders/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</w:t>
            </w:r>
            <w:r>
              <w:rPr>
                <w:color w:val="000000"/>
                <w:sz w:val="20"/>
                <w:szCs w:val="20"/>
              </w:rPr>
              <w:t xml:space="preserve">от                                     № </w:t>
            </w:r>
          </w:p>
        </w:tc>
      </w:tr>
      <w:tr>
        <w:trPr>
          <w:trHeight w:val="216" w:hRule="atLeast"/>
        </w:trPr>
        <w:tc>
          <w:tcPr>
            <w:tcW w:w="4850" w:type="dxa"/>
            <w:gridSpan w:val="2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58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02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291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0" w:type="dxa"/>
            <w:gridSpan w:val="2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75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64" w:hRule="atLeast"/>
        </w:trPr>
        <w:tc>
          <w:tcPr>
            <w:tcW w:w="4850" w:type="dxa"/>
            <w:gridSpan w:val="2"/>
            <w:tcBorders/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Распределение бюджетных ассигнований по</w:t>
            </w:r>
          </w:p>
        </w:tc>
        <w:tc>
          <w:tcPr>
            <w:tcW w:w="658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602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91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850" w:type="dxa"/>
            <w:gridSpan w:val="2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675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542" w:hRule="atLeast"/>
        </w:trPr>
        <w:tc>
          <w:tcPr>
            <w:tcW w:w="9926" w:type="dxa"/>
            <w:gridSpan w:val="8"/>
            <w:tcBorders/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 разделам, подразделам, целевым статьям расходов, видам расходов функциональной классификации расходов бюджета на 2019 год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left w:val="single" w:sz="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829" w:type="dxa"/>
            <w:gridSpan w:val="2"/>
            <w:tcBorders>
              <w:left w:val="single" w:sz="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02" w:type="dxa"/>
            <w:tcBorders>
              <w:left w:val="single" w:sz="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04" w:type="dxa"/>
            <w:gridSpan w:val="2"/>
            <w:tcBorders>
              <w:left w:val="single" w:sz="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37" w:type="dxa"/>
            <w:tcBorders>
              <w:left w:val="single" w:sz="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  <w:insideH w:val="single" w:sz="1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(руб.)</w:t>
            </w:r>
          </w:p>
        </w:tc>
      </w:tr>
      <w:tr>
        <w:trPr>
          <w:trHeight w:val="746" w:hRule="atLeast"/>
        </w:trPr>
        <w:tc>
          <w:tcPr>
            <w:tcW w:w="4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2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404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Целевая статья расходов</w:t>
            </w:r>
          </w:p>
        </w:tc>
        <w:tc>
          <w:tcPr>
            <w:tcW w:w="73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70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>
        <w:trPr>
          <w:trHeight w:val="278" w:hRule="atLeast"/>
        </w:trPr>
        <w:tc>
          <w:tcPr>
            <w:tcW w:w="4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04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0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 ВОПРОСЫ</w:t>
            </w:r>
          </w:p>
        </w:tc>
        <w:tc>
          <w:tcPr>
            <w:tcW w:w="829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0000000</w:t>
            </w:r>
          </w:p>
        </w:tc>
        <w:tc>
          <w:tcPr>
            <w:tcW w:w="73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</w:t>
            </w:r>
          </w:p>
        </w:tc>
        <w:tc>
          <w:tcPr>
            <w:tcW w:w="170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bCs/>
                <w:color w:val="000000"/>
              </w:rPr>
              <w:t>3 144 482</w:t>
            </w:r>
          </w:p>
        </w:tc>
      </w:tr>
      <w:tr>
        <w:trPr>
          <w:trHeight w:val="79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color w:val="000000"/>
              </w:rPr>
              <w:t>760 000</w:t>
            </w:r>
          </w:p>
          <w:p>
            <w:pPr>
              <w:pStyle w:val="Normal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  <w:p>
            <w:pPr>
              <w:pStyle w:val="Normal"/>
              <w:tabs>
                <w:tab w:val="left" w:pos="1440" w:leader="none"/>
              </w:tabs>
              <w:rPr>
                <w:b/>
                <w:b/>
              </w:rPr>
            </w:pPr>
            <w:r>
              <w:rPr>
                <w:b/>
              </w:rPr>
              <w:tab/>
            </w:r>
          </w:p>
        </w:tc>
      </w:tr>
      <w:tr>
        <w:trPr>
          <w:trHeight w:val="79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760 000</w:t>
            </w:r>
          </w:p>
        </w:tc>
      </w:tr>
      <w:tr>
        <w:trPr>
          <w:trHeight w:val="79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Высшее должностное лицо муниципального образования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color w:val="000000"/>
              </w:rPr>
              <w:t>760 000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tabs>
                <w:tab w:val="left" w:pos="1440" w:leader="none"/>
              </w:tabs>
              <w:rPr/>
            </w:pPr>
            <w:r>
              <w:rPr/>
              <w:tab/>
            </w:r>
          </w:p>
        </w:tc>
      </w:tr>
      <w:tr>
        <w:trPr>
          <w:trHeight w:val="79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color w:val="000000"/>
              </w:rPr>
              <w:t>9000000030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575 000</w:t>
            </w:r>
          </w:p>
        </w:tc>
      </w:tr>
      <w:tr>
        <w:trPr>
          <w:trHeight w:val="79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color w:val="000000"/>
              </w:rPr>
              <w:t>9000000030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185 000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  <w:p>
            <w:pPr>
              <w:pStyle w:val="Normal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tabs>
                <w:tab w:val="left" w:pos="1410" w:leader="none"/>
              </w:tabs>
              <w:rPr/>
            </w:pPr>
            <w:r>
              <w:rPr/>
              <w:tab/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</w:rPr>
            </w:pPr>
            <w:r>
              <w:rPr>
                <w:color w:val="000000"/>
              </w:rPr>
              <w:t xml:space="preserve">            </w:t>
            </w:r>
            <w:r>
              <w:rPr>
                <w:color w:val="000000"/>
              </w:rPr>
              <w:t>0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tabs>
                <w:tab w:val="left" w:pos="1275" w:leader="none"/>
              </w:tabs>
              <w:rPr/>
            </w:pPr>
            <w:r>
              <w:rPr/>
              <w:tab/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</w:t>
            </w:r>
            <w:r>
              <w:rPr>
                <w:b/>
                <w:color w:val="000000"/>
              </w:rPr>
              <w:t>2 165 354</w:t>
            </w:r>
          </w:p>
          <w:p>
            <w:pPr>
              <w:pStyle w:val="Normal"/>
              <w:tabs>
                <w:tab w:val="left" w:pos="1350" w:leader="none"/>
              </w:tabs>
              <w:rPr/>
            </w:pPr>
            <w:r>
              <w:rPr/>
              <w:tab/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1 718 354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color w:val="000000"/>
              </w:rPr>
              <w:t>9000000010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1 718 354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>
              <w:rPr>
                <w:color w:val="000000"/>
              </w:rPr>
              <w:t>1 050 000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tabs>
                <w:tab w:val="left" w:pos="1380" w:leader="none"/>
              </w:tabs>
              <w:rPr/>
            </w:pPr>
            <w:r>
              <w:rPr/>
              <w:tab/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>
              <w:rPr>
                <w:color w:val="000000"/>
              </w:rPr>
              <w:t>310 000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358 354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378 000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Заместители высшего должностного лица муниципального образования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378 000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293 000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85 000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 (налог на имущество)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60 000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 (госпошлина)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 (штрафы, пеня)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4 000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деятельности финансовых, налоговых и таможенных органов и органов финансового (финансово- бюджетного) надзора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06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9000000070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540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64 646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9000000110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127 482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Резервный фонд муниципального образования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9900080670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19 000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9900080670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19 000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Резервный фонд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9900080670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19 000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9900080670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19 000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Другие общегосударственные вопросы (админ. комиссии)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9900070010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5 200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5 200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Субвенции на организационное обеспечение деятельности территориальных административных комиссий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5 200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5 200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</w:rPr>
            </w:pPr>
            <w:r>
              <w:rPr>
                <w:b/>
              </w:rPr>
              <w:t>Членские взносы в Ассоциацию «Совет муниципальных образований»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9900080070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2 800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9900080070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2 800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48 900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</w:t>
            </w:r>
            <w:r>
              <w:rPr>
                <w:b/>
                <w:bCs/>
                <w:color w:val="000000"/>
              </w:rPr>
              <w:t>48 900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9900051180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Cs/>
                <w:color w:val="000000"/>
              </w:rPr>
              <w:t xml:space="preserve">         </w:t>
            </w:r>
            <w:r>
              <w:rPr>
                <w:bCs/>
                <w:color w:val="000000"/>
              </w:rPr>
              <w:t>48 900</w:t>
            </w:r>
          </w:p>
        </w:tc>
      </w:tr>
      <w:tr>
        <w:trPr>
          <w:trHeight w:val="79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48 900</w:t>
            </w:r>
          </w:p>
        </w:tc>
      </w:tr>
      <w:tr>
        <w:trPr>
          <w:trHeight w:val="79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35 000</w:t>
            </w:r>
          </w:p>
        </w:tc>
      </w:tr>
      <w:tr>
        <w:trPr>
          <w:trHeight w:val="79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12 900</w:t>
            </w:r>
          </w:p>
        </w:tc>
      </w:tr>
      <w:tr>
        <w:trPr>
          <w:trHeight w:val="79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1 000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92 000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42 000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u w:val="single"/>
              </w:rPr>
            </w:pPr>
            <w:r>
              <w:rPr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bCs/>
                <w:i/>
                <w:color w:val="000000"/>
              </w:rPr>
              <w:t xml:space="preserve">Муниципальная программа «Ликвидация чрезвычайных ситуаций на территории Пичужинского сельского поселения на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2019-2021гг</w:t>
            </w:r>
            <w:r>
              <w:rPr>
                <w:b/>
                <w:bCs/>
                <w:i/>
                <w:color w:val="000000"/>
              </w:rPr>
              <w:t>.»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5200020090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bCs/>
                <w:color w:val="000000"/>
              </w:rPr>
              <w:t>42 000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5200020090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42 000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5200020090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42 000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</w:rPr>
            </w:pPr>
            <w:r>
              <w:rPr>
                <w:b/>
              </w:rPr>
              <w:t>Обеспечение первичных мер пожарной безопасности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</w:rPr>
            </w:pPr>
            <w:r>
              <w:rPr>
                <w:b/>
                <w:bCs/>
                <w:i/>
                <w:color w:val="000000"/>
              </w:rPr>
              <w:t xml:space="preserve">Муниципальная программа «По вопросам обеспечения пожарной безопасности на территории Пичужинского сельского поселения на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2019-2021гг</w:t>
            </w:r>
            <w:r>
              <w:rPr>
                <w:b/>
                <w:bCs/>
                <w:i/>
                <w:color w:val="000000"/>
              </w:rPr>
              <w:t>.»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5600020420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color w:val="000000"/>
              </w:rPr>
              <w:t>5600020420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742 000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Сельское хозяйство и рыболовство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9900060160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Животноводство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05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Субсидии ЛПХ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05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9900060160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Дорожное хозяйство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742 000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 xml:space="preserve">Муниципальная программа «Повышение безопасности дорожного движения на территории Пичужинского сельского поселения на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2019-2021гг</w:t>
            </w:r>
            <w:r>
              <w:rPr>
                <w:b/>
                <w:bCs/>
                <w:i/>
                <w:color w:val="000000"/>
              </w:rPr>
              <w:t>.»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5100021010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742 000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5100021010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742 000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 xml:space="preserve">Другие вопросы в области национальной экономики 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iCs/>
                <w:color w:val="000000"/>
              </w:rPr>
              <w:t xml:space="preserve">    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iCs/>
                <w:color w:val="000000"/>
              </w:rPr>
              <w:t xml:space="preserve">  </w:t>
            </w:r>
            <w:r>
              <w:rPr>
                <w:iCs/>
                <w:color w:val="000000"/>
              </w:rPr>
              <w:t>9900020320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  <w:p>
            <w:pPr>
              <w:pStyle w:val="Normal"/>
              <w:tabs>
                <w:tab w:val="left" w:pos="1395" w:leader="none"/>
              </w:tabs>
              <w:rPr/>
            </w:pPr>
            <w:r>
              <w:rPr/>
              <w:tab/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9900020320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9900020320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915 000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Водоснабжение и водоотведение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9900020490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9900020490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915 000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  <w:u w:val="single"/>
              </w:rPr>
              <w:t>Не 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915 000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Style w:val="Style7"/>
                <w:b/>
              </w:rPr>
              <w:t>Уличное освещение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9900020430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</w:rPr>
            </w:pPr>
            <w:r>
              <w:rPr/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170 000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9900020430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170 000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Style w:val="Style7"/>
                <w:b/>
              </w:rPr>
              <w:t>Озеленение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9900020440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</w:rPr>
            </w:pPr>
            <w:r>
              <w:rPr/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50 000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Style w:val="Style7"/>
                <w:b/>
              </w:rPr>
              <w:t>Организация и содержание мест захоронения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9900020450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</w:rPr>
            </w:pPr>
            <w:r>
              <w:rPr/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7 000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Style w:val="Style7"/>
                <w:b/>
                <w:i w:val="false"/>
              </w:rPr>
              <w:t xml:space="preserve">Прочие мероприятия по благоустройству </w:t>
            </w:r>
          </w:p>
          <w:p>
            <w:pPr>
              <w:pStyle w:val="Normal"/>
              <w:rPr>
                <w:rStyle w:val="Style7"/>
                <w:b/>
                <w:b/>
                <w:i w:val="false"/>
                <w:i w:val="false"/>
              </w:rPr>
            </w:pPr>
            <w:r>
              <w:rPr/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  <w:i w:val="false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  <w:i w:val="false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  <w:i w:val="false"/>
              </w:rPr>
              <w:t>9900020460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  <w:i w:val="false"/>
                <w:i w:val="false"/>
              </w:rPr>
            </w:pPr>
            <w:r>
              <w:rPr/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  <w:i w:val="false"/>
              </w:rPr>
              <w:t>688 000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9900020460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rPr/>
            </w:pPr>
            <w:r>
              <w:rPr>
                <w:i/>
                <w:iCs/>
                <w:color w:val="000000"/>
                <w:lang w:val="en-US"/>
              </w:rPr>
              <w:t xml:space="preserve">       </w:t>
            </w:r>
            <w:r>
              <w:rPr>
                <w:i/>
                <w:iCs/>
                <w:color w:val="000000"/>
              </w:rPr>
              <w:t>6</w:t>
            </w:r>
            <w:r>
              <w:rPr>
                <w:i/>
                <w:iCs/>
                <w:color w:val="000000"/>
                <w:lang w:val="en-US"/>
              </w:rPr>
              <w:t>8</w:t>
            </w:r>
            <w:r>
              <w:rPr>
                <w:i/>
                <w:iCs/>
                <w:color w:val="000000"/>
              </w:rPr>
              <w:t>8 000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Благоустройство</w:t>
            </w:r>
          </w:p>
          <w:p>
            <w:pPr>
              <w:pStyle w:val="Normal"/>
              <w:jc w:val="center"/>
              <w:rPr>
                <w:b/>
                <w:b/>
                <w:bCs/>
                <w:i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rPr/>
            </w:pPr>
            <w:r>
              <w:rPr>
                <w:rStyle w:val="Style7"/>
                <w:b/>
                <w:sz w:val="22"/>
                <w:szCs w:val="22"/>
              </w:rPr>
              <w:t>Муниципальная программа «Формирование современной городской среды Пичужинского сельского поселения на 2018-2022гг.»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0000000000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/>
                <w:i/>
                <w:iCs/>
                <w:color w:val="000000"/>
                <w:lang w:val="en-US"/>
              </w:rPr>
            </w:pPr>
            <w:r>
              <w:rPr>
                <w:b/>
                <w:i/>
                <w:iCs/>
                <w:color w:val="000000"/>
                <w:lang w:val="en-US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  <w:lang w:val="en-US"/>
              </w:rPr>
            </w:pPr>
            <w:r>
              <w:rPr>
                <w:i/>
                <w:iCs/>
                <w:color w:val="000000"/>
              </w:rPr>
              <w:t>0000000000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  <w:lang w:val="en-US"/>
              </w:rPr>
            </w:pPr>
            <w:r>
              <w:rPr>
                <w:i/>
                <w:iCs/>
                <w:color w:val="000000"/>
                <w:lang w:val="en-US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39 300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Молодежная политика и оздоровление 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39 300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 xml:space="preserve">Муниципальная программа «Развитие работы с детьми и молодёжью В Пичужинском сельском поселении на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2019-2021гг</w:t>
            </w:r>
            <w:r>
              <w:rPr>
                <w:b/>
                <w:bCs/>
                <w:i/>
                <w:color w:val="000000"/>
              </w:rPr>
              <w:t>.»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4300120040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39 300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молодёжной политики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430010040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39 300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 </w:t>
            </w:r>
            <w:r>
              <w:rPr/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>07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>430010040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     </w:t>
            </w:r>
            <w:r>
              <w:rPr/>
              <w:t>39 300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>
              <w:rPr>
                <w:b/>
                <w:bCs/>
                <w:color w:val="000000"/>
              </w:rPr>
              <w:t>3 779 418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tabs>
                <w:tab w:val="center" w:pos="2309" w:leader="none"/>
                <w:tab w:val="left" w:pos="3750" w:leader="none"/>
              </w:tabs>
              <w:autoSpaceDE w:val="false"/>
              <w:jc w:val="center"/>
              <w:rPr/>
            </w:pPr>
            <w:r>
              <w:rPr>
                <w:b/>
                <w:bCs/>
                <w:i/>
                <w:color w:val="000000"/>
              </w:rPr>
              <w:t xml:space="preserve">Муниципальная программа «Развитие культуры В Пичужинском сельском поселении на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2019-2021гг</w:t>
            </w:r>
            <w:r>
              <w:rPr>
                <w:b/>
                <w:bCs/>
                <w:i/>
                <w:color w:val="000000"/>
              </w:rPr>
              <w:t>».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>
              <w:rPr>
                <w:b/>
                <w:bCs/>
                <w:color w:val="000000"/>
              </w:rPr>
              <w:t>3 779 418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  <w:i w:val="false"/>
              </w:rPr>
              <w:t>Обеспечение деятельности казенных учреждений культуры(ДК)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  <w:i w:val="false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  <w:i w:val="false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  <w:i w:val="false"/>
                <w:i w:val="false"/>
              </w:rPr>
            </w:pPr>
            <w:r>
              <w:rPr/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  <w:i w:val="false"/>
                <w:i w:val="false"/>
              </w:rPr>
            </w:pPr>
            <w:r>
              <w:rPr/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  <w:i w:val="false"/>
                <w:i w:val="false"/>
              </w:rPr>
            </w:pPr>
            <w:r>
              <w:rPr>
                <w:rStyle w:val="Style7"/>
                <w:b/>
                <w:i w:val="false"/>
              </w:rPr>
              <w:t>3 168 418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111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1 271 000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119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433 800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1 457 618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 (госпошлина)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852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2 000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 (пеня, штрафы)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853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4 000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Обеспечение деятельности казенных учреждений культуры(Библиотека)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  <w:i w:val="false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  <w:i w:val="false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  <w:i w:val="false"/>
                <w:i w:val="false"/>
              </w:rPr>
            </w:pPr>
            <w:r>
              <w:rPr/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  <w:i w:val="false"/>
                <w:i w:val="false"/>
              </w:rPr>
            </w:pPr>
            <w:r>
              <w:rPr/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  <w:i w:val="false"/>
                <w:i w:val="false"/>
              </w:rPr>
            </w:pPr>
            <w:r>
              <w:rPr>
                <w:rStyle w:val="Style7"/>
                <w:b/>
                <w:i w:val="false"/>
              </w:rPr>
              <w:t>611 000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111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424 000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119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128 000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57 000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 (налоги)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853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Музеи и постоянные выставки</w:t>
            </w:r>
          </w:p>
          <w:p>
            <w:pPr>
              <w:pStyle w:val="Normal"/>
              <w:autoSpaceDE w:val="false"/>
              <w:jc w:val="center"/>
              <w:rPr/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i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9900060140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Физическая культура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u w:val="single"/>
              </w:rPr>
            </w:pPr>
            <w:r>
              <w:rPr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 xml:space="preserve">Муниципальная программа «Развитие физической культуры и спорта в Пичужинском сельском поселении на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2019-2021гг</w:t>
            </w:r>
            <w:r>
              <w:rPr>
                <w:b/>
                <w:bCs/>
                <w:i/>
                <w:color w:val="000000"/>
              </w:rPr>
              <w:t>.»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/>
              <w:t>Закупка товаров, работ и услуг на мероприятия в области физической культуры и спорта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color w:val="000000"/>
              </w:rPr>
              <w:t>5300020340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40 000</w:t>
            </w:r>
          </w:p>
        </w:tc>
      </w:tr>
      <w:tr>
        <w:trPr>
          <w:trHeight w:val="23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Периодическая печать и издательства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40 000</w:t>
            </w:r>
          </w:p>
        </w:tc>
      </w:tr>
      <w:tr>
        <w:trPr>
          <w:trHeight w:val="23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40 000</w:t>
            </w:r>
          </w:p>
        </w:tc>
      </w:tr>
      <w:tr>
        <w:trPr>
          <w:trHeight w:val="23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в сфере средств массовой информации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40 000</w:t>
            </w:r>
          </w:p>
        </w:tc>
      </w:tr>
      <w:tr>
        <w:trPr>
          <w:trHeight w:val="23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40 000</w:t>
            </w:r>
          </w:p>
        </w:tc>
      </w:tr>
      <w:tr>
        <w:trPr>
          <w:trHeight w:val="163" w:hRule="atLeast"/>
        </w:trPr>
        <w:tc>
          <w:tcPr>
            <w:tcW w:w="4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РАСХОДОВ:</w:t>
            </w:r>
          </w:p>
        </w:tc>
        <w:tc>
          <w:tcPr>
            <w:tcW w:w="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0000000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8 817 100</w:t>
            </w:r>
          </w:p>
        </w:tc>
      </w:tr>
    </w:tbl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tbl>
      <w:tblPr>
        <w:tblW w:w="9910" w:type="dxa"/>
        <w:jc w:val="left"/>
        <w:tblInd w:w="-30" w:type="dxa"/>
        <w:tblBorders/>
        <w:tblCellMar>
          <w:top w:w="0" w:type="dxa"/>
          <w:left w:w="30" w:type="dxa"/>
          <w:bottom w:w="0" w:type="dxa"/>
          <w:right w:w="30" w:type="dxa"/>
        </w:tblCellMar>
      </w:tblPr>
      <w:tblGrid>
        <w:gridCol w:w="4212"/>
        <w:gridCol w:w="535"/>
        <w:gridCol w:w="495"/>
        <w:gridCol w:w="1125"/>
        <w:gridCol w:w="550"/>
        <w:gridCol w:w="1509"/>
        <w:gridCol w:w="1484"/>
      </w:tblGrid>
      <w:tr>
        <w:trPr>
          <w:trHeight w:val="228" w:hRule="atLeast"/>
        </w:trPr>
        <w:tc>
          <w:tcPr>
            <w:tcW w:w="4212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35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95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184" w:type="dxa"/>
            <w:gridSpan w:val="3"/>
            <w:tcBorders/>
            <w:shd w:fill="auto" w:val="clear"/>
          </w:tcPr>
          <w:p>
            <w:pPr>
              <w:pStyle w:val="Normal"/>
              <w:autoSpaceDE w:val="false"/>
              <w:jc w:val="both"/>
              <w:rPr>
                <w:b/>
                <w:b/>
                <w:bCs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Приложение 6.1</w:t>
            </w:r>
          </w:p>
        </w:tc>
        <w:tc>
          <w:tcPr>
            <w:tcW w:w="1484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both"/>
              <w:rPr>
                <w:b/>
                <w:b/>
                <w:bCs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</w:r>
          </w:p>
        </w:tc>
      </w:tr>
      <w:tr>
        <w:trPr>
          <w:trHeight w:val="228" w:hRule="atLeast"/>
        </w:trPr>
        <w:tc>
          <w:tcPr>
            <w:tcW w:w="4212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b/>
                <w:b/>
                <w:bCs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</w:r>
          </w:p>
        </w:tc>
        <w:tc>
          <w:tcPr>
            <w:tcW w:w="535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95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184" w:type="dxa"/>
            <w:gridSpan w:val="3"/>
            <w:tcBorders/>
            <w:shd w:fill="auto" w:val="clear"/>
          </w:tcPr>
          <w:p>
            <w:pPr>
              <w:pStyle w:val="Normal"/>
              <w:autoSpaceDE w:val="false"/>
              <w:jc w:val="both"/>
              <w:rPr/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 </w:t>
            </w:r>
            <w:r>
              <w:rPr>
                <w:b/>
                <w:i/>
                <w:sz w:val="18"/>
                <w:szCs w:val="18"/>
              </w:rPr>
              <w:t xml:space="preserve">  проекту  решения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Совета депутатов</w:t>
            </w:r>
          </w:p>
        </w:tc>
        <w:tc>
          <w:tcPr>
            <w:tcW w:w="1484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both"/>
              <w:rPr>
                <w:b/>
                <w:b/>
                <w:bCs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</w:r>
          </w:p>
        </w:tc>
      </w:tr>
      <w:tr>
        <w:trPr>
          <w:trHeight w:val="228" w:hRule="atLeast"/>
        </w:trPr>
        <w:tc>
          <w:tcPr>
            <w:tcW w:w="4212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b/>
                <w:b/>
                <w:bCs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</w:r>
          </w:p>
        </w:tc>
        <w:tc>
          <w:tcPr>
            <w:tcW w:w="535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95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668" w:type="dxa"/>
            <w:gridSpan w:val="4"/>
            <w:tcBorders/>
            <w:shd w:fill="auto" w:val="clear"/>
          </w:tcPr>
          <w:p>
            <w:pPr>
              <w:pStyle w:val="Normal"/>
              <w:autoSpaceDE w:val="false"/>
              <w:jc w:val="both"/>
              <w:rPr>
                <w:b/>
                <w:b/>
                <w:bCs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Пичужинского сельского поселения</w:t>
            </w:r>
          </w:p>
        </w:tc>
      </w:tr>
      <w:tr>
        <w:trPr>
          <w:trHeight w:val="216" w:hRule="atLeast"/>
        </w:trPr>
        <w:tc>
          <w:tcPr>
            <w:tcW w:w="4212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b/>
                <w:b/>
                <w:bCs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</w:r>
          </w:p>
        </w:tc>
        <w:tc>
          <w:tcPr>
            <w:tcW w:w="535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95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668" w:type="dxa"/>
            <w:gridSpan w:val="4"/>
            <w:tcBorders/>
            <w:shd w:fill="auto" w:val="clear"/>
          </w:tcPr>
          <w:p>
            <w:pPr>
              <w:pStyle w:val="Normal"/>
              <w:autoSpaceDE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                                    № </w:t>
            </w:r>
          </w:p>
        </w:tc>
      </w:tr>
      <w:tr>
        <w:trPr>
          <w:trHeight w:val="216" w:hRule="atLeast"/>
        </w:trPr>
        <w:tc>
          <w:tcPr>
            <w:tcW w:w="4212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35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95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25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50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09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84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64" w:hRule="atLeast"/>
        </w:trPr>
        <w:tc>
          <w:tcPr>
            <w:tcW w:w="4212" w:type="dxa"/>
            <w:tcBorders/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Распределение бюджетных ассигнований по</w:t>
            </w:r>
          </w:p>
        </w:tc>
        <w:tc>
          <w:tcPr>
            <w:tcW w:w="535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495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125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550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509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484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542" w:hRule="atLeast"/>
        </w:trPr>
        <w:tc>
          <w:tcPr>
            <w:tcW w:w="9910" w:type="dxa"/>
            <w:gridSpan w:val="7"/>
            <w:tcBorders/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 разделам, подразделам, целевым статьям расходов, видам расходов функциональной классификации расходов бюджета на 2020-2021 год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840" w:type="dxa"/>
        <w:jc w:val="left"/>
        <w:tblInd w:w="-45" w:type="dxa"/>
        <w:tblBorders>
          <w:top w:val="single" w:sz="12" w:space="0" w:color="000000"/>
          <w:left w:val="single" w:sz="12" w:space="0" w:color="000000"/>
          <w:bottom w:val="single" w:sz="12" w:space="0" w:color="000000"/>
          <w:insideH w:val="single" w:sz="12" w:space="0" w:color="000000"/>
        </w:tblBorders>
        <w:tblCellMar>
          <w:top w:w="0" w:type="dxa"/>
          <w:left w:w="15" w:type="dxa"/>
          <w:bottom w:w="0" w:type="dxa"/>
          <w:right w:w="30" w:type="dxa"/>
        </w:tblCellMar>
      </w:tblPr>
      <w:tblGrid>
        <w:gridCol w:w="3858"/>
        <w:gridCol w:w="567"/>
        <w:gridCol w:w="567"/>
        <w:gridCol w:w="1559"/>
        <w:gridCol w:w="709"/>
        <w:gridCol w:w="1275"/>
        <w:gridCol w:w="1305"/>
      </w:tblGrid>
      <w:tr>
        <w:trPr>
          <w:trHeight w:val="746" w:hRule="atLeast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Целевая статья расходов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>
            <w:pPr>
              <w:pStyle w:val="Normal"/>
              <w:jc w:val="center"/>
              <w:rPr/>
            </w:pPr>
            <w:r>
              <w:rPr>
                <w:b/>
              </w:rPr>
              <w:t>2020г.</w:t>
            </w:r>
          </w:p>
        </w:tc>
        <w:tc>
          <w:tcPr>
            <w:tcW w:w="13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</w:rPr>
              <w:t>2021г.</w:t>
            </w:r>
          </w:p>
        </w:tc>
      </w:tr>
      <w:tr>
        <w:trPr>
          <w:trHeight w:val="278" w:hRule="atLeast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 ВОПРОСЫ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0000000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3 225 390</w:t>
            </w:r>
          </w:p>
        </w:tc>
        <w:tc>
          <w:tcPr>
            <w:tcW w:w="130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3 454 680</w:t>
            </w:r>
          </w:p>
        </w:tc>
      </w:tr>
      <w:tr>
        <w:trPr>
          <w:trHeight w:val="79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color w:val="000000"/>
              </w:rPr>
              <w:t>750 000</w:t>
            </w:r>
          </w:p>
          <w:p>
            <w:pPr>
              <w:pStyle w:val="Normal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  <w:p>
            <w:pPr>
              <w:pStyle w:val="Normal"/>
              <w:tabs>
                <w:tab w:val="left" w:pos="1440" w:leader="none"/>
              </w:tabs>
              <w:rPr>
                <w:b/>
                <w:b/>
              </w:rPr>
            </w:pPr>
            <w:r>
              <w:rPr>
                <w:b/>
              </w:rPr>
              <w:tab/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750 00</w:t>
            </w:r>
          </w:p>
        </w:tc>
      </w:tr>
      <w:tr>
        <w:trPr>
          <w:trHeight w:val="79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750 000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750 000</w:t>
            </w:r>
          </w:p>
        </w:tc>
      </w:tr>
      <w:tr>
        <w:trPr>
          <w:trHeight w:val="79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Высшее должностное лицо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color w:val="000000"/>
              </w:rPr>
              <w:t>750 000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tabs>
                <w:tab w:val="left" w:pos="1440" w:leader="none"/>
              </w:tabs>
              <w:rPr/>
            </w:pPr>
            <w:r>
              <w:rPr/>
              <w:tab/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750 000</w:t>
            </w:r>
          </w:p>
        </w:tc>
      </w:tr>
      <w:tr>
        <w:trPr>
          <w:trHeight w:val="79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570 000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570 000</w:t>
            </w:r>
          </w:p>
        </w:tc>
      </w:tr>
      <w:tr>
        <w:trPr>
          <w:trHeight w:val="79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180 000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180 000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  <w:p>
            <w:pPr>
              <w:pStyle w:val="Normal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tabs>
                <w:tab w:val="left" w:pos="1410" w:leader="none"/>
              </w:tabs>
              <w:rPr/>
            </w:pPr>
            <w:r>
              <w:rPr/>
              <w:tab/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</w:rPr>
            </w:pPr>
            <w:r>
              <w:rPr>
                <w:color w:val="000000"/>
              </w:rPr>
              <w:t xml:space="preserve">        </w:t>
            </w:r>
            <w:r>
              <w:rPr>
                <w:color w:val="000000"/>
              </w:rPr>
              <w:t>0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tabs>
                <w:tab w:val="left" w:pos="1275" w:leader="none"/>
              </w:tabs>
              <w:rPr/>
            </w:pPr>
            <w:r>
              <w:rPr/>
              <w:tab/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2 242 700</w:t>
            </w:r>
          </w:p>
          <w:p>
            <w:pPr>
              <w:pStyle w:val="Normal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  <w:p>
            <w:pPr>
              <w:pStyle w:val="Normal"/>
              <w:tabs>
                <w:tab w:val="left" w:pos="1350" w:leader="none"/>
              </w:tabs>
              <w:rPr/>
            </w:pPr>
            <w:r>
              <w:rPr/>
              <w:tab/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2 242 700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2 24 700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2 242 700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деятельности государственных (муниципальных)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2 242 700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2 242 700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>1 010 000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tabs>
                <w:tab w:val="left" w:pos="1380" w:leader="none"/>
              </w:tabs>
              <w:rPr/>
            </w:pPr>
            <w:r>
              <w:rPr/>
              <w:tab/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1 010 000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>305 000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>305 000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559 300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559 300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283 000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283 000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85 400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85 400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 (налог на имущество)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деятельности финансовых, налоговых и таможенных органов и органов финансового (финансово - 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9000000070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9000000110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Резервный фонд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9900080670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19 200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19 400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9900080670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19 200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19 400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Резервный фонд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19 200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19 400</w:t>
            </w:r>
          </w:p>
        </w:tc>
      </w:tr>
      <w:tr>
        <w:trPr>
          <w:trHeight w:val="39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19 200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19 400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Условно утверждённые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9900095010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208 290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437 380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5 200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5 200 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5 200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color w:val="000000"/>
              </w:rPr>
              <w:t>5 200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Субвенции на организационное обеспечение деятельности территориальных административных комиссий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5 200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5 200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5 200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5 200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/>
              <w:t>Членские взносы в Ассоциацию «Совет муниципальных образований»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>
              <w:rPr>
                <w:b/>
                <w:bCs/>
                <w:color w:val="000000"/>
              </w:rPr>
              <w:t>48 900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>
              <w:rPr>
                <w:b/>
                <w:bCs/>
                <w:color w:val="000000"/>
              </w:rPr>
              <w:t>48 900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>
              <w:rPr>
                <w:b/>
                <w:bCs/>
                <w:color w:val="000000"/>
              </w:rPr>
              <w:t>48 900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>
              <w:rPr>
                <w:b/>
                <w:bCs/>
                <w:color w:val="000000"/>
              </w:rPr>
              <w:t>48 900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   </w:t>
            </w:r>
            <w:r>
              <w:rPr/>
              <w:t>48 900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48 900</w:t>
            </w:r>
          </w:p>
        </w:tc>
      </w:tr>
      <w:tr>
        <w:trPr>
          <w:trHeight w:val="79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48 900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>
              <w:rPr>
                <w:color w:val="000000"/>
              </w:rPr>
              <w:t>48 900</w:t>
            </w:r>
          </w:p>
        </w:tc>
      </w:tr>
      <w:tr>
        <w:trPr>
          <w:trHeight w:val="79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35 000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>
              <w:rPr>
                <w:color w:val="000000"/>
              </w:rPr>
              <w:t>35 000</w:t>
            </w:r>
          </w:p>
        </w:tc>
      </w:tr>
      <w:tr>
        <w:trPr>
          <w:trHeight w:val="79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color w:val="000000"/>
              </w:rPr>
              <w:t>9900051180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12 900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12 900</w:t>
            </w:r>
          </w:p>
        </w:tc>
      </w:tr>
      <w:tr>
        <w:trPr>
          <w:trHeight w:val="79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1 000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83 600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33 600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«Ликвидация чрезвычайных ситуаций на территории Пичужинского сельского поселения на 2019-2021гг.»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5200020090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bCs/>
                <w:color w:val="000000"/>
              </w:rPr>
              <w:t>33 400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bCs/>
                <w:color w:val="000000"/>
              </w:rPr>
              <w:t>33 600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5200020090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33 400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33 600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5200020090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33 400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33 600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</w:rPr>
            </w:pPr>
            <w:r>
              <w:rPr>
                <w:b/>
              </w:rPr>
              <w:t>Обеспечение первичных мер пожарной безопасности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5600020420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i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«По вопросам обеспечения пожарной безопасности на территории Пичужинского сельского поселения на 2019-2021гг.»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5600020420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i/>
                <w:i/>
                <w:color w:val="000000"/>
                <w:sz w:val="22"/>
                <w:szCs w:val="22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5600020420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Cs/>
                <w:color w:val="000000"/>
              </w:rPr>
              <w:t>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1 018 500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1 472 500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Дорожное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1 018 500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1 472 500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 xml:space="preserve">Муниципальная программа «Повышение безопасности дорожного движения на территории Пичужинского сельского поселения на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2019-2021гг</w:t>
            </w:r>
            <w:r>
              <w:rPr>
                <w:b/>
                <w:bCs/>
                <w:i/>
                <w:color w:val="000000"/>
              </w:rPr>
              <w:t>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5100021010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1 018 500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1 472 500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5100021010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1 018 500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1 472 500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9900060160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Животноводство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Субсидии ЛПХ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9900060160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 xml:space="preserve">Другие вопросы в области национальной экономики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  <w:p>
            <w:pPr>
              <w:pStyle w:val="Normal"/>
              <w:tabs>
                <w:tab w:val="left" w:pos="1395" w:leader="none"/>
              </w:tabs>
              <w:rPr/>
            </w:pPr>
            <w:r>
              <w:rPr/>
              <w:tab/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  <w:p>
            <w:pPr>
              <w:pStyle w:val="Normal"/>
              <w:tabs>
                <w:tab w:val="left" w:pos="1395" w:leader="none"/>
              </w:tabs>
              <w:rPr/>
            </w:pPr>
            <w:r>
              <w:rPr/>
              <w:tab/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>
        <w:trPr>
          <w:trHeight w:val="582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580 772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565 685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Водоснабжение и водоотведение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bCs/>
                <w:color w:val="000000"/>
              </w:rPr>
              <w:t>9900020490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9900020490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580 772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565 685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Не 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580 772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565 685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Style w:val="Style7"/>
                <w:b/>
                <w:u w:val="single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9900020430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</w:rPr>
            </w:pPr>
            <w:r>
              <w:rP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160 000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165 000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160 000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165 000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Style w:val="Style7"/>
                <w:b/>
                <w:u w:val="single"/>
              </w:rPr>
              <w:t>Озеленение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9900020440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</w:rPr>
            </w:pPr>
            <w:r>
              <w:rP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7 000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 xml:space="preserve">      </w:t>
            </w:r>
            <w:r>
              <w:rPr>
                <w:rStyle w:val="Style7"/>
                <w:b/>
              </w:rPr>
              <w:t>7 000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Style w:val="Style7"/>
                <w:b/>
                <w:u w:val="single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9900020450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</w:rPr>
            </w:pPr>
            <w:r>
              <w:rP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7 000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7 000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</w:tr>
      <w:tr>
        <w:trPr>
          <w:trHeight w:val="70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Style w:val="Style7"/>
                <w:b/>
                <w:u w:val="single"/>
              </w:rPr>
              <w:t>Прочие мероприятия по благоустройству</w:t>
            </w:r>
          </w:p>
          <w:p>
            <w:pPr>
              <w:pStyle w:val="Normal"/>
              <w:jc w:val="center"/>
              <w:rPr>
                <w:rStyle w:val="Style7"/>
                <w:b/>
                <w:b/>
                <w:u w:val="single"/>
              </w:rPr>
            </w:pPr>
            <w:r>
              <w:rPr/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9900020460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</w:rPr>
            </w:pPr>
            <w:r>
              <w:rP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406 772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386 685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406 772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386 685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Благоустройство</w:t>
            </w:r>
          </w:p>
          <w:p>
            <w:pPr>
              <w:pStyle w:val="Normal"/>
              <w:jc w:val="center"/>
              <w:rPr>
                <w:b/>
                <w:b/>
                <w:bCs/>
                <w:i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  <w:u w:val="single"/>
              </w:rPr>
            </w:pPr>
            <w:r>
              <w:rPr>
                <w:rStyle w:val="Style7"/>
                <w:b/>
                <w:sz w:val="22"/>
                <w:szCs w:val="22"/>
              </w:rPr>
              <w:t>Муниципальная программа «Формирование современной городской среды Пичужинского сельского поселения на 2018-2022гг.»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iCs/>
                <w:color w:val="000000"/>
                <w:lang w:val="en-US"/>
              </w:rPr>
            </w:pPr>
            <w:r>
              <w:rPr>
                <w:b/>
                <w:i/>
                <w:iCs/>
                <w:color w:val="000000"/>
              </w:rPr>
              <w:t>60000</w:t>
            </w:r>
            <w:r>
              <w:rPr>
                <w:b/>
                <w:i/>
                <w:iCs/>
                <w:color w:val="000000"/>
                <w:lang w:val="en-US"/>
              </w:rPr>
              <w:t>S5550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/>
                <w:i/>
                <w:iCs/>
                <w:color w:val="000000"/>
                <w:lang w:val="en-US"/>
              </w:rPr>
            </w:pPr>
            <w:r>
              <w:rPr>
                <w:b/>
                <w:i/>
                <w:iCs/>
                <w:color w:val="000000"/>
                <w:lang w:val="en-US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iCs/>
                <w:color w:val="000000"/>
                <w:lang w:val="en-US"/>
              </w:rPr>
            </w:pPr>
            <w:r>
              <w:rPr>
                <w:b/>
                <w:i/>
                <w:iCs/>
                <w:color w:val="000000"/>
                <w:lang w:val="en-US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iCs/>
                <w:color w:val="000000"/>
                <w:lang w:val="en-US"/>
              </w:rPr>
            </w:pPr>
            <w:r>
              <w:rPr>
                <w:b/>
                <w:i/>
                <w:iCs/>
                <w:color w:val="000000"/>
                <w:lang w:val="en-US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  <w:u w:val="single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  <w:lang w:val="en-US"/>
              </w:rPr>
            </w:pPr>
            <w:r>
              <w:rPr>
                <w:i/>
                <w:iCs/>
                <w:color w:val="00000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  <w:lang w:val="en-US"/>
              </w:rPr>
            </w:pPr>
            <w:r>
              <w:rPr>
                <w:i/>
                <w:iCs/>
                <w:color w:val="000000"/>
                <w:lang w:val="en-US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  <w:lang w:val="en-US"/>
              </w:rPr>
            </w:pPr>
            <w:r>
              <w:rPr>
                <w:i/>
                <w:iCs/>
                <w:color w:val="000000"/>
                <w:lang w:val="en-US"/>
              </w:rPr>
              <w:t>60000</w:t>
            </w:r>
            <w:r>
              <w:rPr>
                <w:i/>
                <w:iCs/>
                <w:color w:val="000000"/>
              </w:rPr>
              <w:t>S5550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40 800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color w:val="000000"/>
              </w:rPr>
              <w:t xml:space="preserve">Молодежная политика и оздоровление 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bCs/>
                <w:i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работы с детьми и молодёжью В Пичужинском сельском поселении на 2016-2018гг.»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4300120040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40 000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40 800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молодёжной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4300120040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40 000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40 800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>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>4300120040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  </w:t>
            </w:r>
            <w:r>
              <w:rPr/>
              <w:t>40 000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  </w:t>
            </w:r>
            <w:r>
              <w:rPr/>
              <w:t>40 800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</w:t>
            </w:r>
            <w:r>
              <w:rPr>
                <w:b/>
                <w:bCs/>
                <w:color w:val="000000"/>
              </w:rPr>
              <w:t>3 276 638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3 023 335</w:t>
            </w:r>
          </w:p>
        </w:tc>
      </w:tr>
      <w:tr>
        <w:trPr>
          <w:trHeight w:val="413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</w:t>
            </w:r>
          </w:p>
          <w:p>
            <w:pPr>
              <w:pStyle w:val="Normal"/>
              <w:tabs>
                <w:tab w:val="left" w:pos="195" w:leader="none"/>
              </w:tabs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</w:t>
            </w:r>
            <w:r>
              <w:rPr>
                <w:b/>
                <w:bCs/>
                <w:color w:val="000000"/>
              </w:rPr>
              <w:t>3 276 638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</w:t>
            </w:r>
            <w:r>
              <w:rPr>
                <w:b/>
                <w:bCs/>
                <w:color w:val="000000"/>
              </w:rPr>
              <w:t>3 023 335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  <w:u w:val="single"/>
              </w:rPr>
              <w:t>Обеспечение деятельности казенных учреждений культуры(ДК)</w:t>
            </w:r>
          </w:p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культуры В Пичужинском сельском поселении на 2019-2021гг».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4400320080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</w:rPr>
            </w:pPr>
            <w:r>
              <w:rP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2 692 638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2 439 335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4400320080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1 271 000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1 271 000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4400320080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433 800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433 800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44003220080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987 838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734 535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4400380140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4400380140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  <w:u w:val="single"/>
              </w:rPr>
              <w:t>Обеспечение деятельности казенных учреждений культуры(Библиотека</w:t>
            </w:r>
            <w:r>
              <w:rPr>
                <w:rStyle w:val="Style7"/>
                <w:b/>
              </w:rPr>
              <w:t>)</w:t>
            </w:r>
          </w:p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культуры В Пичужинском сельском поселении на 2019-2021гг».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4400120080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</w:rPr>
            </w:pPr>
            <w:r>
              <w:rP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584 000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584 000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424 000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424 000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128 000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i/>
                <w:iCs/>
                <w:color w:val="000000"/>
              </w:rPr>
              <w:t>128 000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32 00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32 000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4400180140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9900060140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16 200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Физическая культура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bCs/>
                <w:i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физической культуры и спорта в Пичужинском сельском поселении на 2019-2021гг.»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5300020340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16 200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/>
              <w:t>Закупка товаров, работ и услуг на мероприятия в области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16 200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16 200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</w:t>
            </w:r>
            <w:r>
              <w:rPr>
                <w:b/>
                <w:bCs/>
                <w:color w:val="000000"/>
              </w:rPr>
              <w:t>42 000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41 900</w:t>
            </w:r>
          </w:p>
        </w:tc>
      </w:tr>
      <w:tr>
        <w:trPr>
          <w:trHeight w:val="23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>
              <w:rPr>
                <w:b/>
                <w:bCs/>
                <w:color w:val="000000"/>
              </w:rPr>
              <w:t>42 000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 xml:space="preserve">     </w:t>
            </w:r>
            <w:r>
              <w:rPr>
                <w:b/>
                <w:bCs/>
                <w:color w:val="000000"/>
              </w:rPr>
              <w:t>41 900</w:t>
            </w:r>
          </w:p>
        </w:tc>
      </w:tr>
      <w:tr>
        <w:trPr>
          <w:trHeight w:val="23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</w:t>
            </w:r>
            <w:r>
              <w:rPr>
                <w:bCs/>
                <w:color w:val="000000"/>
              </w:rPr>
              <w:t>42 000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</w:t>
            </w:r>
            <w:r>
              <w:rPr>
                <w:bCs/>
                <w:color w:val="000000"/>
              </w:rPr>
              <w:t>41 900</w:t>
            </w:r>
          </w:p>
        </w:tc>
      </w:tr>
      <w:tr>
        <w:trPr>
          <w:trHeight w:val="23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в сфере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Cs/>
                <w:color w:val="000000"/>
              </w:rPr>
              <w:t xml:space="preserve">      </w:t>
            </w:r>
            <w:r>
              <w:rPr>
                <w:bCs/>
                <w:color w:val="000000"/>
              </w:rPr>
              <w:t>42 000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</w:t>
            </w:r>
            <w:r>
              <w:rPr>
                <w:bCs/>
                <w:color w:val="000000"/>
              </w:rPr>
              <w:t>41 900</w:t>
            </w:r>
          </w:p>
        </w:tc>
      </w:tr>
      <w:tr>
        <w:trPr>
          <w:trHeight w:val="23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Cs/>
                <w:color w:val="000000"/>
              </w:rPr>
              <w:t xml:space="preserve">      </w:t>
            </w:r>
            <w:r>
              <w:rPr>
                <w:bCs/>
                <w:color w:val="000000"/>
              </w:rPr>
              <w:t>42 000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</w:t>
            </w:r>
            <w:r>
              <w:rPr>
                <w:bCs/>
                <w:color w:val="000000"/>
              </w:rPr>
              <w:t>41 900</w:t>
            </w:r>
          </w:p>
        </w:tc>
      </w:tr>
      <w:tr>
        <w:trPr>
          <w:trHeight w:val="329" w:hRule="atLeast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РАСХОДОВ: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8 331 600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8 747 600</w:t>
            </w:r>
          </w:p>
        </w:tc>
      </w:tr>
    </w:tbl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p>
      <w:pPr>
        <w:pStyle w:val="Normal"/>
        <w:ind w:firstLine="708"/>
        <w:rPr/>
      </w:pPr>
      <w:r>
        <w:rPr/>
      </w:r>
    </w:p>
    <w:tbl>
      <w:tblPr>
        <w:tblW w:w="10378" w:type="dxa"/>
        <w:jc w:val="left"/>
        <w:tblInd w:w="-299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254"/>
        <w:gridCol w:w="658"/>
        <w:gridCol w:w="193"/>
        <w:gridCol w:w="658"/>
        <w:gridCol w:w="1923"/>
        <w:gridCol w:w="851"/>
        <w:gridCol w:w="851"/>
        <w:gridCol w:w="315"/>
        <w:gridCol w:w="394"/>
        <w:gridCol w:w="264"/>
        <w:gridCol w:w="658"/>
        <w:gridCol w:w="353"/>
        <w:gridCol w:w="532"/>
        <w:gridCol w:w="460"/>
        <w:gridCol w:w="831"/>
        <w:gridCol w:w="141"/>
        <w:gridCol w:w="759"/>
        <w:gridCol w:w="253"/>
        <w:gridCol w:w="30"/>
      </w:tblGrid>
      <w:tr>
        <w:trPr>
          <w:trHeight w:val="228" w:hRule="atLeast"/>
        </w:trPr>
        <w:tc>
          <w:tcPr>
            <w:tcW w:w="254" w:type="dxa"/>
            <w:tcBorders/>
            <w:shd w:fill="auto" w:val="clear"/>
          </w:tcPr>
          <w:p>
            <w:pPr>
              <w:pStyle w:val="Style32"/>
              <w:rPr/>
            </w:pPr>
            <w:r>
              <w:rPr/>
            </w:r>
          </w:p>
        </w:tc>
        <w:tc>
          <w:tcPr>
            <w:tcW w:w="851" w:type="dxa"/>
            <w:gridSpan w:val="2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598" w:type="dxa"/>
            <w:gridSpan w:val="5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58" w:type="dxa"/>
            <w:gridSpan w:val="2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58" w:type="dxa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85" w:type="dxa"/>
            <w:gridSpan w:val="2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32" w:type="dxa"/>
            <w:gridSpan w:val="3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jc w:val="right"/>
              <w:rPr>
                <w:b/>
                <w:b/>
                <w:bCs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Приложение 7</w:t>
            </w:r>
          </w:p>
        </w:tc>
        <w:tc>
          <w:tcPr>
            <w:tcW w:w="1012" w:type="dxa"/>
            <w:gridSpan w:val="2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b/>
                <w:b/>
                <w:bCs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</w:r>
          </w:p>
        </w:tc>
      </w:tr>
      <w:tr>
        <w:trPr>
          <w:trHeight w:val="228" w:hRule="atLeast"/>
        </w:trPr>
        <w:tc>
          <w:tcPr>
            <w:tcW w:w="254" w:type="dxa"/>
            <w:tcBorders/>
            <w:shd w:fill="auto" w:val="clear"/>
          </w:tcPr>
          <w:p>
            <w:pPr>
              <w:pStyle w:val="Normal"/>
              <w:rPr>
                <w:b/>
                <w:b/>
                <w:bCs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gridSpan w:val="2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598" w:type="dxa"/>
            <w:gridSpan w:val="5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58" w:type="dxa"/>
            <w:gridSpan w:val="2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58" w:type="dxa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85" w:type="dxa"/>
            <w:gridSpan w:val="2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44" w:type="dxa"/>
            <w:gridSpan w:val="5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 </w:t>
            </w:r>
            <w:r>
              <w:rPr>
                <w:b/>
                <w:i/>
                <w:sz w:val="18"/>
                <w:szCs w:val="18"/>
              </w:rPr>
              <w:t xml:space="preserve"> проекту  решения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Совета депутатов</w:t>
            </w:r>
          </w:p>
        </w:tc>
      </w:tr>
      <w:tr>
        <w:trPr>
          <w:trHeight w:val="228" w:hRule="atLeast"/>
        </w:trPr>
        <w:tc>
          <w:tcPr>
            <w:tcW w:w="254" w:type="dxa"/>
            <w:tcBorders/>
            <w:shd w:fill="auto" w:val="clear"/>
          </w:tcPr>
          <w:p>
            <w:pPr>
              <w:pStyle w:val="Normal"/>
              <w:rPr>
                <w:b/>
                <w:b/>
                <w:bCs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gridSpan w:val="2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598" w:type="dxa"/>
            <w:gridSpan w:val="5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58" w:type="dxa"/>
            <w:gridSpan w:val="2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58" w:type="dxa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85" w:type="dxa"/>
            <w:gridSpan w:val="2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44" w:type="dxa"/>
            <w:gridSpan w:val="5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jc w:val="right"/>
              <w:rPr>
                <w:b/>
                <w:b/>
                <w:bCs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Пичужинского сельского поселения</w:t>
            </w:r>
          </w:p>
        </w:tc>
      </w:tr>
      <w:tr>
        <w:trPr>
          <w:trHeight w:val="216" w:hRule="atLeast"/>
        </w:trPr>
        <w:tc>
          <w:tcPr>
            <w:tcW w:w="254" w:type="dxa"/>
            <w:tcBorders/>
            <w:shd w:fill="auto" w:val="clear"/>
          </w:tcPr>
          <w:p>
            <w:pPr>
              <w:pStyle w:val="Normal"/>
              <w:rPr>
                <w:b/>
                <w:b/>
                <w:bCs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gridSpan w:val="2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598" w:type="dxa"/>
            <w:gridSpan w:val="5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58" w:type="dxa"/>
            <w:gridSpan w:val="2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58" w:type="dxa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85" w:type="dxa"/>
            <w:gridSpan w:val="2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444" w:type="dxa"/>
            <w:gridSpan w:val="5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                         № </w:t>
            </w:r>
          </w:p>
        </w:tc>
      </w:tr>
      <w:tr>
        <w:trPr>
          <w:trHeight w:val="216" w:hRule="atLeast"/>
        </w:trPr>
        <w:tc>
          <w:tcPr>
            <w:tcW w:w="254" w:type="dxa"/>
            <w:tcBorders/>
            <w:shd w:fill="auto" w:val="clea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gridSpan w:val="2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598" w:type="dxa"/>
            <w:gridSpan w:val="5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58" w:type="dxa"/>
            <w:gridSpan w:val="2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658" w:type="dxa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85" w:type="dxa"/>
            <w:gridSpan w:val="2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291" w:type="dxa"/>
            <w:gridSpan w:val="2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1" w:type="dxa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012" w:type="dxa"/>
            <w:gridSpan w:val="2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64" w:hRule="atLeast"/>
        </w:trPr>
        <w:tc>
          <w:tcPr>
            <w:tcW w:w="254" w:type="dxa"/>
            <w:tcBorders/>
            <w:shd w:fill="auto" w:val="clea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851" w:type="dxa"/>
            <w:gridSpan w:val="2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4598" w:type="dxa"/>
            <w:gridSpan w:val="5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658" w:type="dxa"/>
            <w:gridSpan w:val="2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658" w:type="dxa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885" w:type="dxa"/>
            <w:gridSpan w:val="2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91" w:type="dxa"/>
            <w:gridSpan w:val="2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</w:t>
            </w:r>
          </w:p>
        </w:tc>
        <w:tc>
          <w:tcPr>
            <w:tcW w:w="141" w:type="dxa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012" w:type="dxa"/>
            <w:gridSpan w:val="2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542" w:hRule="atLeast"/>
        </w:trPr>
        <w:tc>
          <w:tcPr>
            <w:tcW w:w="254" w:type="dxa"/>
            <w:tcBorders/>
            <w:shd w:fill="auto" w:val="clear"/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658" w:type="dxa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851" w:type="dxa"/>
            <w:gridSpan w:val="2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8585" w:type="dxa"/>
            <w:gridSpan w:val="14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Ведомственная структура расходов бюджета Пичужинского сельского поселения                                         на  2019 год</w:t>
            </w:r>
          </w:p>
        </w:tc>
      </w:tr>
      <w:tr>
        <w:trPr>
          <w:trHeight w:val="746" w:hRule="atLeast"/>
        </w:trPr>
        <w:tc>
          <w:tcPr>
            <w:tcW w:w="368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ведомства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275" w:type="dxa"/>
            <w:gridSpan w:val="3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Целевая статья расходов</w:t>
            </w:r>
          </w:p>
        </w:tc>
        <w:tc>
          <w:tcPr>
            <w:tcW w:w="992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731" w:type="dxa"/>
            <w:gridSpan w:val="3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278" w:hRule="atLeast"/>
        </w:trPr>
        <w:tc>
          <w:tcPr>
            <w:tcW w:w="368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gridSpan w:val="3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31" w:type="dxa"/>
            <w:gridSpan w:val="3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 ВОПРОСЫ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5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0000000</w:t>
            </w:r>
          </w:p>
        </w:tc>
        <w:tc>
          <w:tcPr>
            <w:tcW w:w="992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</w:t>
            </w:r>
          </w:p>
        </w:tc>
        <w:tc>
          <w:tcPr>
            <w:tcW w:w="1731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3 144 482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79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760 000</w:t>
            </w:r>
          </w:p>
          <w:p>
            <w:pPr>
              <w:pStyle w:val="Normal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  <w:p>
            <w:pPr>
              <w:pStyle w:val="Normal"/>
              <w:tabs>
                <w:tab w:val="left" w:pos="1440" w:leader="none"/>
              </w:tabs>
              <w:rPr>
                <w:b/>
                <w:b/>
              </w:rPr>
            </w:pPr>
            <w:r>
              <w:rPr>
                <w:b/>
              </w:rPr>
              <w:tab/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79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760 000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79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Высшее должностное лицо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760 000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tabs>
                <w:tab w:val="left" w:pos="1440" w:leader="none"/>
              </w:tabs>
              <w:rPr/>
            </w:pPr>
            <w:r>
              <w:rPr/>
              <w:tab/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79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575 000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79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185 000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  <w:p>
            <w:pPr>
              <w:pStyle w:val="Normal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tabs>
                <w:tab w:val="left" w:pos="1410" w:leader="none"/>
              </w:tabs>
              <w:rPr/>
            </w:pPr>
            <w:r>
              <w:rPr/>
              <w:tab/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rPr>
                <w:color w:val="000000"/>
              </w:rPr>
            </w:pPr>
            <w:r>
              <w:rPr>
                <w:color w:val="000000"/>
              </w:rPr>
              <w:t xml:space="preserve">            </w:t>
            </w:r>
            <w:r>
              <w:rPr>
                <w:color w:val="000000"/>
              </w:rPr>
              <w:t>0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tabs>
                <w:tab w:val="left" w:pos="1275" w:leader="none"/>
              </w:tabs>
              <w:rPr/>
            </w:pPr>
            <w:r>
              <w:rPr/>
              <w:tab/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</w:t>
            </w:r>
            <w:r>
              <w:rPr>
                <w:b/>
                <w:color w:val="000000"/>
              </w:rPr>
              <w:t>2 165 354</w:t>
            </w:r>
          </w:p>
          <w:p>
            <w:pPr>
              <w:pStyle w:val="Normal"/>
              <w:tabs>
                <w:tab w:val="left" w:pos="1350" w:leader="none"/>
              </w:tabs>
              <w:rPr/>
            </w:pPr>
            <w:r>
              <w:rPr/>
              <w:tab/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2 165 354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деятельности государственных (муниципальных) органов Волгоградской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2 165 354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>1 050 000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tabs>
                <w:tab w:val="left" w:pos="1380" w:leader="none"/>
              </w:tabs>
              <w:rPr/>
            </w:pPr>
            <w:r>
              <w:rPr/>
              <w:tab/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310 000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358 354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378 000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Заместители высшего должностного лица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378 000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293 000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85 000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 (налог на имущество)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60 000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 (госпошлина)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 (пеня, штрафы)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530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деятельности финансовых, налоговых и таможенных органов и органов финансового (финансово - бюджетного) надзора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06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9000000070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540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64 646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</w:tr>
      <w:tr>
        <w:trPr>
          <w:trHeight w:val="530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9000000110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color w:val="000000"/>
              </w:rPr>
              <w:t>127 482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</w:tr>
      <w:tr>
        <w:trPr>
          <w:trHeight w:val="530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Резервный фонд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9900080670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19 000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</w:tr>
      <w:tr>
        <w:trPr>
          <w:trHeight w:val="530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9900080670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19 000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Резервный фонд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9900080670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19 000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9900080670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19 000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Другие общегосударственные вопросы (админ. комиссии)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9900070010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5 200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5 200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Субвенции на организационное обеспечение деятельности территориальных административных комиссий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5 200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rPr>
                <w:color w:val="000000"/>
              </w:rPr>
            </w:pPr>
            <w:r>
              <w:rPr>
                <w:color w:val="000000"/>
              </w:rPr>
              <w:t xml:space="preserve">        </w:t>
            </w:r>
            <w:r>
              <w:rPr>
                <w:color w:val="000000"/>
              </w:rPr>
              <w:t>5 200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</w:rPr>
            </w:pPr>
            <w:r>
              <w:rPr>
                <w:b/>
              </w:rPr>
              <w:t>Членские взносы в Ассоциацию «Совет муниципальных образований»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9900080070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2 800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9900080070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2 800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tabs>
                <w:tab w:val="left" w:pos="315" w:leader="none"/>
                <w:tab w:val="center" w:pos="678" w:leader="none"/>
              </w:tabs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>
              <w:rPr>
                <w:b/>
                <w:bCs/>
                <w:color w:val="000000"/>
              </w:rPr>
              <w:t>48 900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>
              <w:rPr>
                <w:b/>
                <w:bCs/>
                <w:color w:val="000000"/>
              </w:rPr>
              <w:t>48 900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9900051180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</w:t>
            </w:r>
            <w:r>
              <w:rPr>
                <w:bCs/>
                <w:color w:val="000000"/>
              </w:rPr>
              <w:t>48 900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79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48 900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79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color w:val="000000"/>
              </w:rPr>
              <w:t>9900051180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35 000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79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12 900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79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530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92 200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530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42 200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530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bCs/>
                <w:i/>
                <w:color w:val="000000"/>
              </w:rPr>
              <w:t xml:space="preserve">Муниципальная программа «Ликвидация чрезвычайных ситуаций на территории Пичужинского сельского поселения на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2019-2021</w:t>
            </w:r>
            <w:r>
              <w:rPr>
                <w:b/>
                <w:bCs/>
                <w:i/>
                <w:color w:val="000000"/>
              </w:rPr>
              <w:t>гг.»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5200020090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bCs/>
                <w:color w:val="000000"/>
              </w:rPr>
              <w:t>42 200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530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5200020090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42 200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5200020090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42 200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</w:rPr>
            </w:pPr>
            <w:r>
              <w:rPr>
                <w:b/>
              </w:rPr>
              <w:t>Обеспечение первичных мер пожарной безопасности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</w:rPr>
            </w:pPr>
            <w:r>
              <w:rPr>
                <w:b/>
                <w:bCs/>
                <w:i/>
                <w:color w:val="000000"/>
              </w:rPr>
              <w:t xml:space="preserve">Муниципальная программа «По вопросам обеспечения пожарной безопасности на территории Пичужинского сельского поселения на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2019-2021гг</w:t>
            </w:r>
            <w:r>
              <w:rPr>
                <w:b/>
                <w:bCs/>
                <w:i/>
                <w:color w:val="000000"/>
              </w:rPr>
              <w:t>.»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5600020420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5600020420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742 000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9900060470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Животноводство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05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Субсидии ЛПХ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05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9900060470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iCs/>
                <w:color w:val="000000"/>
              </w:rPr>
            </w:pPr>
            <w:r>
              <w:rPr>
                <w:iCs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Дорожное хозяйство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742 000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 xml:space="preserve">Муниципальная программа «Повышение безопасности дорожного движения на территории Пичужинского сельского поселения на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2019-2021</w:t>
            </w:r>
            <w:r>
              <w:rPr>
                <w:b/>
                <w:bCs/>
                <w:i/>
                <w:color w:val="000000"/>
              </w:rPr>
              <w:t>гг.»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5100021010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742 000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09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5100021010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742 000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iCs/>
                <w:color w:val="000000"/>
              </w:rPr>
            </w:pPr>
            <w:r>
              <w:rPr>
                <w:iCs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 xml:space="preserve">Другие вопросы в области национальной экономики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iCs/>
                <w:color w:val="000000"/>
              </w:rPr>
              <w:t xml:space="preserve"> 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  </w:t>
            </w:r>
            <w:r>
              <w:rPr>
                <w:iCs/>
                <w:color w:val="000000"/>
              </w:rPr>
              <w:t>9900020320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  <w:p>
            <w:pPr>
              <w:pStyle w:val="Normal"/>
              <w:tabs>
                <w:tab w:val="left" w:pos="1395" w:leader="none"/>
              </w:tabs>
              <w:rPr/>
            </w:pPr>
            <w:r>
              <w:rPr/>
              <w:tab/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9900020320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iCs/>
                <w:color w:val="000000"/>
              </w:rPr>
            </w:pPr>
            <w:r>
              <w:rPr>
                <w:iCs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9900020320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iCs/>
                <w:color w:val="000000"/>
              </w:rPr>
            </w:pPr>
            <w:r>
              <w:rPr>
                <w:iCs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915 000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Водоснабжение и водоотведение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9900020490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9900020490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244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Не 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rPr/>
            </w:pPr>
            <w:r>
              <w:rPr>
                <w:rStyle w:val="Style7"/>
                <w:b/>
              </w:rPr>
              <w:t>Уличное освещение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9900020430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</w:rPr>
            </w:pPr>
            <w:r>
              <w:rPr/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170 000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Style w:val="Style7"/>
                <w:b/>
                <w:b/>
              </w:rPr>
            </w:pPr>
            <w:r>
              <w:rPr/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9900020430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170 000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rPr/>
            </w:pPr>
            <w:r>
              <w:rPr>
                <w:rStyle w:val="Style7"/>
                <w:b/>
              </w:rPr>
              <w:t>Озеленение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9900020440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</w:rPr>
            </w:pPr>
            <w:r>
              <w:rPr/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50 000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Style w:val="Style7"/>
                <w:b/>
                <w:b/>
              </w:rPr>
            </w:pPr>
            <w:r>
              <w:rPr/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rPr/>
            </w:pPr>
            <w:r>
              <w:rPr>
                <w:rStyle w:val="Style7"/>
                <w:b/>
              </w:rPr>
              <w:t>Организация и содержание мест захоронения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9900020450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</w:rPr>
            </w:pPr>
            <w:r>
              <w:rPr/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7 000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Style w:val="Style7"/>
                <w:b/>
                <w:b/>
              </w:rPr>
            </w:pPr>
            <w:r>
              <w:rPr/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9900020450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rPr/>
            </w:pPr>
            <w:r>
              <w:rPr>
                <w:rStyle w:val="Style7"/>
                <w:b/>
              </w:rPr>
              <w:t xml:space="preserve">Прочие мероприятия по благоустройству </w:t>
            </w:r>
          </w:p>
          <w:p>
            <w:pPr>
              <w:pStyle w:val="Normal"/>
              <w:rPr>
                <w:rStyle w:val="Style7"/>
                <w:b/>
                <w:b/>
                <w:i w:val="false"/>
                <w:i w:val="false"/>
              </w:rPr>
            </w:pPr>
            <w:r>
              <w:rPr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  <w:i w:val="false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  <w:i w:val="false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  <w:i w:val="false"/>
              </w:rPr>
              <w:t>9900020460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  <w:i w:val="false"/>
                <w:i w:val="false"/>
              </w:rPr>
            </w:pPr>
            <w:r>
              <w:rPr/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  <w:i w:val="false"/>
              </w:rPr>
              <w:t>688 000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Style w:val="Style7"/>
                <w:b/>
                <w:b/>
                <w:i w:val="false"/>
                <w:i w:val="false"/>
              </w:rPr>
            </w:pPr>
            <w:r>
              <w:rPr/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9900020460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688 000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Благоустройство</w:t>
            </w:r>
          </w:p>
          <w:p>
            <w:pPr>
              <w:pStyle w:val="Normal"/>
              <w:jc w:val="center"/>
              <w:rPr>
                <w:b/>
                <w:b/>
                <w:bCs/>
                <w:i/>
                <w:i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rPr/>
            </w:pPr>
            <w:r>
              <w:rPr>
                <w:rStyle w:val="Style7"/>
                <w:b/>
                <w:sz w:val="22"/>
                <w:szCs w:val="22"/>
              </w:rPr>
              <w:t>Муниципальная программа «Формирование современной городской среды Пичужинского сельского поселения на 2018-2022гг.»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0000000000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i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0000000000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39 300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Молодежная политика и оздоровление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39 300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 xml:space="preserve">Муниципальная программа «Развитие работы с детьми и молодёжью В Пичужинском сельском поселении на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2019-2021гг</w:t>
            </w:r>
            <w:r>
              <w:rPr>
                <w:b/>
                <w:bCs/>
                <w:i/>
                <w:color w:val="000000"/>
              </w:rPr>
              <w:t>.»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4300120040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39 300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молодёжной политики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430010040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color w:val="000000"/>
              </w:rPr>
              <w:t>39 300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530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/>
            </w:pPr>
            <w:r>
              <w:rPr/>
              <w:t xml:space="preserve">    </w:t>
            </w:r>
            <w:r>
              <w:rPr/>
              <w:t>07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>07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>430010040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>244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/>
            </w:pPr>
            <w:r>
              <w:rPr/>
              <w:t xml:space="preserve">      </w:t>
            </w:r>
            <w:r>
              <w:rPr/>
              <w:t>39 300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>
              <w:rPr>
                <w:b/>
                <w:bCs/>
                <w:color w:val="000000"/>
              </w:rPr>
              <w:t>3 779 418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tabs>
                <w:tab w:val="center" w:pos="2309" w:leader="none"/>
                <w:tab w:val="left" w:pos="3750" w:leader="none"/>
              </w:tabs>
              <w:autoSpaceDE w:val="false"/>
              <w:jc w:val="center"/>
              <w:rPr/>
            </w:pPr>
            <w:r>
              <w:rPr>
                <w:b/>
                <w:bCs/>
                <w:i/>
                <w:color w:val="000000"/>
              </w:rPr>
              <w:t xml:space="preserve">Муниципальная программа «Развитие культуры В Пичужинском сельском поселении на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2019-2021гг</w:t>
            </w:r>
            <w:r>
              <w:rPr>
                <w:b/>
                <w:bCs/>
                <w:i/>
                <w:color w:val="000000"/>
              </w:rPr>
              <w:t>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>
              <w:rPr>
                <w:b/>
                <w:bCs/>
                <w:color w:val="000000"/>
              </w:rPr>
              <w:t>3 779 418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530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  <w:i w:val="false"/>
              </w:rPr>
              <w:t>Обеспечение деятельности казенных учреждений культуры(ДК)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  <w:i w:val="false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  <w:i w:val="false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  <w:i w:val="false"/>
                <w:i w:val="false"/>
              </w:rPr>
            </w:pPr>
            <w:r>
              <w:rPr/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  <w:i w:val="false"/>
                <w:i w:val="false"/>
              </w:rPr>
            </w:pPr>
            <w:r>
              <w:rPr/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  <w:i w:val="false"/>
                <w:i w:val="false"/>
              </w:rPr>
            </w:pPr>
            <w:r>
              <w:rPr>
                <w:rStyle w:val="Style7"/>
                <w:b/>
                <w:i w:val="false"/>
              </w:rPr>
              <w:t>3 168 418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Style w:val="Style7"/>
                <w:b/>
                <w:b/>
                <w:i w:val="false"/>
                <w:i w:val="false"/>
              </w:rPr>
            </w:pPr>
            <w:r>
              <w:rPr/>
            </w:r>
          </w:p>
        </w:tc>
      </w:tr>
      <w:tr>
        <w:trPr>
          <w:trHeight w:val="530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4400320080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111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1 271 000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iCs/>
                <w:color w:val="000000"/>
              </w:rPr>
            </w:pPr>
            <w:r>
              <w:rPr>
                <w:iCs/>
                <w:color w:val="000000"/>
              </w:rPr>
            </w:r>
          </w:p>
        </w:tc>
      </w:tr>
      <w:tr>
        <w:trPr>
          <w:trHeight w:val="530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4400320080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119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433 800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iCs/>
                <w:color w:val="000000"/>
              </w:rPr>
            </w:pPr>
            <w:r>
              <w:rPr>
                <w:iCs/>
                <w:color w:val="000000"/>
              </w:rPr>
            </w:r>
          </w:p>
        </w:tc>
      </w:tr>
      <w:tr>
        <w:trPr>
          <w:trHeight w:val="530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4400320080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1 457 618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iCs/>
                <w:color w:val="000000"/>
              </w:rPr>
            </w:pPr>
            <w:r>
              <w:rPr>
                <w:iCs/>
                <w:color w:val="000000"/>
              </w:rPr>
            </w:r>
          </w:p>
        </w:tc>
      </w:tr>
      <w:tr>
        <w:trPr>
          <w:trHeight w:val="530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 (госпошлина)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4400380140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852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iCs/>
                <w:color w:val="000000"/>
              </w:rPr>
            </w:pPr>
            <w:r>
              <w:rPr>
                <w:iCs/>
                <w:color w:val="000000"/>
              </w:rPr>
            </w:r>
          </w:p>
        </w:tc>
      </w:tr>
      <w:tr>
        <w:trPr>
          <w:trHeight w:val="530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 (пеня, штрафы)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4400380140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853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iCs/>
                <w:color w:val="000000"/>
              </w:rPr>
            </w:pPr>
            <w:r>
              <w:rPr>
                <w:iCs/>
                <w:color w:val="000000"/>
              </w:rPr>
            </w:r>
          </w:p>
        </w:tc>
      </w:tr>
      <w:tr>
        <w:trPr>
          <w:trHeight w:val="530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Обеспечение деятельности казенных учреждений культуры(Библиотека)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  <w:i w:val="false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  <w:i w:val="false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  <w:i w:val="false"/>
                <w:i w:val="false"/>
              </w:rPr>
            </w:pPr>
            <w:r>
              <w:rPr/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  <w:i w:val="false"/>
                <w:i w:val="false"/>
              </w:rPr>
            </w:pPr>
            <w:r>
              <w:rPr/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  <w:i w:val="false"/>
                <w:i w:val="false"/>
              </w:rPr>
            </w:pPr>
            <w:r>
              <w:rPr>
                <w:rStyle w:val="Style7"/>
                <w:b/>
                <w:i w:val="false"/>
              </w:rPr>
              <w:t>611 000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Style w:val="Style7"/>
                <w:b/>
                <w:b/>
                <w:i w:val="false"/>
                <w:i w:val="false"/>
              </w:rPr>
            </w:pPr>
            <w:r>
              <w:rPr/>
            </w:r>
          </w:p>
        </w:tc>
      </w:tr>
      <w:tr>
        <w:trPr>
          <w:trHeight w:val="530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111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424 000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</w:r>
          </w:p>
        </w:tc>
      </w:tr>
      <w:tr>
        <w:trPr>
          <w:trHeight w:val="530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119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128 000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</w:r>
          </w:p>
        </w:tc>
      </w:tr>
      <w:tr>
        <w:trPr>
          <w:trHeight w:val="530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57 000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</w:r>
          </w:p>
        </w:tc>
      </w:tr>
      <w:tr>
        <w:trPr>
          <w:trHeight w:val="530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 (налоги)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4400180140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853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Музеи и постоянные выставки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i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9900060140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iCs/>
                <w:color w:val="000000"/>
              </w:rPr>
            </w:pPr>
            <w:r>
              <w:rPr>
                <w:iCs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 xml:space="preserve">Муниципальная программа «Развитие физической культуры и спорта в Пичужинском сельском поселении на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2019-2021г</w:t>
            </w:r>
            <w:r>
              <w:rPr>
                <w:b/>
                <w:bCs/>
                <w:i/>
                <w:color w:val="000000"/>
              </w:rPr>
              <w:t>г.»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5300020340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/>
              <w:t>Закупка товаров, работ и услуг на мероприятия в области физической культуры и спорта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color w:val="000000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23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42 000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</w:tr>
      <w:tr>
        <w:trPr>
          <w:trHeight w:val="23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42 000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в сфере средств массовой информации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42 000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atLeast"/>
        </w:trPr>
        <w:tc>
          <w:tcPr>
            <w:tcW w:w="3686" w:type="dxa"/>
            <w:gridSpan w:val="5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42 000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63" w:hRule="atLeast"/>
        </w:trPr>
        <w:tc>
          <w:tcPr>
            <w:tcW w:w="368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15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РАСХОДОВ: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0000000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  <w:right w:w="30" w:type="dxa"/>
            </w:tcMar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8 817 100</w:t>
            </w:r>
          </w:p>
        </w:tc>
        <w:tc>
          <w:tcPr>
            <w:tcW w:w="283" w:type="dxa"/>
            <w:tcBorders>
              <w:left w:val="single" w:sz="12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ind w:left="-567" w:hanging="0"/>
        <w:rPr>
          <w:b/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</w:r>
    </w:p>
    <w:p>
      <w:pPr>
        <w:pStyle w:val="Normal"/>
        <w:ind w:firstLine="708"/>
        <w:rPr>
          <w:b/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915" w:type="dxa"/>
        <w:jc w:val="left"/>
        <w:tblInd w:w="-30" w:type="dxa"/>
        <w:tblBorders/>
        <w:tblCellMar>
          <w:top w:w="0" w:type="dxa"/>
          <w:left w:w="30" w:type="dxa"/>
          <w:bottom w:w="0" w:type="dxa"/>
          <w:right w:w="30" w:type="dxa"/>
        </w:tblCellMar>
      </w:tblPr>
      <w:tblGrid>
        <w:gridCol w:w="1510"/>
        <w:gridCol w:w="2704"/>
        <w:gridCol w:w="535"/>
        <w:gridCol w:w="495"/>
        <w:gridCol w:w="1126"/>
        <w:gridCol w:w="550"/>
        <w:gridCol w:w="1510"/>
        <w:gridCol w:w="1485"/>
      </w:tblGrid>
      <w:tr>
        <w:trPr>
          <w:trHeight w:val="228" w:hRule="atLeast"/>
        </w:trPr>
        <w:tc>
          <w:tcPr>
            <w:tcW w:w="4214" w:type="dxa"/>
            <w:gridSpan w:val="2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35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95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186" w:type="dxa"/>
            <w:gridSpan w:val="3"/>
            <w:tcBorders/>
            <w:shd w:fill="auto" w:val="clear"/>
          </w:tcPr>
          <w:p>
            <w:pPr>
              <w:pStyle w:val="Normal"/>
              <w:autoSpaceDE w:val="false"/>
              <w:jc w:val="both"/>
              <w:rPr>
                <w:b/>
                <w:b/>
                <w:bCs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Приложение 8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both"/>
              <w:rPr>
                <w:b/>
                <w:b/>
                <w:bCs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</w:r>
          </w:p>
        </w:tc>
      </w:tr>
      <w:tr>
        <w:trPr>
          <w:trHeight w:val="228" w:hRule="atLeast"/>
        </w:trPr>
        <w:tc>
          <w:tcPr>
            <w:tcW w:w="4214" w:type="dxa"/>
            <w:gridSpan w:val="2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b/>
                <w:b/>
                <w:bCs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</w:r>
          </w:p>
        </w:tc>
        <w:tc>
          <w:tcPr>
            <w:tcW w:w="535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95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3186" w:type="dxa"/>
            <w:gridSpan w:val="3"/>
            <w:tcBorders/>
            <w:shd w:fill="auto" w:val="clear"/>
          </w:tcPr>
          <w:p>
            <w:pPr>
              <w:pStyle w:val="Normal"/>
              <w:autoSpaceDE w:val="false"/>
              <w:jc w:val="both"/>
              <w:rPr/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к</w:t>
            </w:r>
            <w:r>
              <w:rPr>
                <w:b/>
                <w:i/>
                <w:sz w:val="18"/>
                <w:szCs w:val="18"/>
              </w:rPr>
              <w:t xml:space="preserve">   проекту  решения </w:t>
            </w:r>
            <w:r>
              <w:rPr>
                <w:b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Совета депутатов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both"/>
              <w:rPr>
                <w:b/>
                <w:b/>
                <w:bCs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</w:r>
          </w:p>
        </w:tc>
      </w:tr>
      <w:tr>
        <w:trPr>
          <w:trHeight w:val="228" w:hRule="atLeast"/>
        </w:trPr>
        <w:tc>
          <w:tcPr>
            <w:tcW w:w="4214" w:type="dxa"/>
            <w:gridSpan w:val="2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b/>
                <w:b/>
                <w:bCs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</w:r>
          </w:p>
        </w:tc>
        <w:tc>
          <w:tcPr>
            <w:tcW w:w="535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95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671" w:type="dxa"/>
            <w:gridSpan w:val="4"/>
            <w:tcBorders/>
            <w:shd w:fill="auto" w:val="clear"/>
          </w:tcPr>
          <w:p>
            <w:pPr>
              <w:pStyle w:val="Normal"/>
              <w:autoSpaceDE w:val="false"/>
              <w:jc w:val="both"/>
              <w:rPr>
                <w:b/>
                <w:b/>
                <w:bCs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Пичужинского сельского поселения</w:t>
            </w:r>
          </w:p>
        </w:tc>
      </w:tr>
      <w:tr>
        <w:trPr>
          <w:trHeight w:val="216" w:hRule="atLeast"/>
        </w:trPr>
        <w:tc>
          <w:tcPr>
            <w:tcW w:w="4214" w:type="dxa"/>
            <w:gridSpan w:val="2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b/>
                <w:b/>
                <w:bCs/>
                <w:i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</w:r>
          </w:p>
        </w:tc>
        <w:tc>
          <w:tcPr>
            <w:tcW w:w="535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95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671" w:type="dxa"/>
            <w:gridSpan w:val="4"/>
            <w:tcBorders/>
            <w:shd w:fill="auto" w:val="clear"/>
          </w:tcPr>
          <w:p>
            <w:pPr>
              <w:pStyle w:val="Normal"/>
              <w:autoSpaceDE w:val="false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                                 №  </w:t>
            </w:r>
          </w:p>
        </w:tc>
      </w:tr>
      <w:tr>
        <w:trPr>
          <w:trHeight w:val="216" w:hRule="atLeast"/>
        </w:trPr>
        <w:tc>
          <w:tcPr>
            <w:tcW w:w="4214" w:type="dxa"/>
            <w:gridSpan w:val="2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35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95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550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510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16" w:hRule="atLeast"/>
        </w:trPr>
        <w:tc>
          <w:tcPr>
            <w:tcW w:w="9915" w:type="dxa"/>
            <w:gridSpan w:val="8"/>
            <w:tcBorders/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Ведомственная структура расходов бюджета Пичужинского сельского поселения                                               на 2020-2021 годы</w:t>
            </w:r>
          </w:p>
        </w:tc>
      </w:tr>
      <w:tr>
        <w:trPr>
          <w:trHeight w:val="196" w:hRule="atLeast"/>
        </w:trPr>
        <w:tc>
          <w:tcPr>
            <w:tcW w:w="1510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8405" w:type="dxa"/>
            <w:gridSpan w:val="7"/>
            <w:tcBorders/>
            <w:shd w:fill="auto" w:val="clear"/>
            <w:vAlign w:val="center"/>
          </w:tcPr>
          <w:p>
            <w:pPr>
              <w:pStyle w:val="Normal"/>
              <w:snapToGrid w:val="false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9558" w:type="dxa"/>
        <w:jc w:val="left"/>
        <w:tblInd w:w="-45" w:type="dxa"/>
        <w:tblBorders>
          <w:top w:val="single" w:sz="12" w:space="0" w:color="000000"/>
          <w:left w:val="single" w:sz="12" w:space="0" w:color="000000"/>
          <w:bottom w:val="single" w:sz="12" w:space="0" w:color="000000"/>
          <w:insideH w:val="single" w:sz="12" w:space="0" w:color="000000"/>
        </w:tblBorders>
        <w:tblCellMar>
          <w:top w:w="0" w:type="dxa"/>
          <w:left w:w="15" w:type="dxa"/>
          <w:bottom w:w="0" w:type="dxa"/>
          <w:right w:w="30" w:type="dxa"/>
        </w:tblCellMar>
      </w:tblPr>
      <w:tblGrid>
        <w:gridCol w:w="3574"/>
        <w:gridCol w:w="567"/>
        <w:gridCol w:w="425"/>
        <w:gridCol w:w="426"/>
        <w:gridCol w:w="1417"/>
        <w:gridCol w:w="567"/>
        <w:gridCol w:w="1276"/>
        <w:gridCol w:w="1306"/>
      </w:tblGrid>
      <w:tr>
        <w:trPr>
          <w:trHeight w:val="746" w:hRule="atLeast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ведомства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Целевая статья расходов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2020г.</w:t>
            </w:r>
          </w:p>
        </w:tc>
        <w:tc>
          <w:tcPr>
            <w:tcW w:w="13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</w:rPr>
              <w:t>2021г.</w:t>
            </w:r>
          </w:p>
        </w:tc>
      </w:tr>
      <w:tr>
        <w:trPr>
          <w:trHeight w:val="278" w:hRule="atLeast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2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 ВОПРОСЫ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0000000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225 3903 </w:t>
            </w:r>
          </w:p>
        </w:tc>
        <w:tc>
          <w:tcPr>
            <w:tcW w:w="130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3 454 680</w:t>
            </w:r>
          </w:p>
        </w:tc>
      </w:tr>
      <w:tr>
        <w:trPr>
          <w:trHeight w:val="79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750 000</w:t>
            </w:r>
          </w:p>
          <w:p>
            <w:pPr>
              <w:pStyle w:val="Normal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  <w:p>
            <w:pPr>
              <w:pStyle w:val="Normal"/>
              <w:tabs>
                <w:tab w:val="left" w:pos="1440" w:leader="none"/>
              </w:tabs>
              <w:rPr>
                <w:b/>
                <w:b/>
              </w:rPr>
            </w:pPr>
            <w:r>
              <w:rPr>
                <w:b/>
              </w:rPr>
              <w:tab/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750 00</w:t>
            </w:r>
          </w:p>
        </w:tc>
      </w:tr>
      <w:tr>
        <w:trPr>
          <w:trHeight w:val="79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750 000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750 000</w:t>
            </w:r>
          </w:p>
        </w:tc>
      </w:tr>
      <w:tr>
        <w:trPr>
          <w:trHeight w:val="79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Высшее должностное лицо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750 000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tabs>
                <w:tab w:val="left" w:pos="1440" w:leader="none"/>
              </w:tabs>
              <w:rPr/>
            </w:pPr>
            <w:r>
              <w:rPr/>
              <w:tab/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750 000</w:t>
            </w:r>
          </w:p>
        </w:tc>
      </w:tr>
      <w:tr>
        <w:trPr>
          <w:trHeight w:val="79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570 000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570 000</w:t>
            </w:r>
          </w:p>
        </w:tc>
      </w:tr>
      <w:tr>
        <w:trPr>
          <w:trHeight w:val="79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180 000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180 000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  <w:p>
            <w:pPr>
              <w:pStyle w:val="Normal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tabs>
                <w:tab w:val="left" w:pos="1410" w:leader="none"/>
              </w:tabs>
              <w:rPr/>
            </w:pPr>
            <w:r>
              <w:rPr/>
              <w:tab/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</w:rPr>
            </w:pPr>
            <w:r>
              <w:rPr>
                <w:color w:val="000000"/>
              </w:rPr>
              <w:t xml:space="preserve">        </w:t>
            </w:r>
            <w:r>
              <w:rPr>
                <w:color w:val="000000"/>
              </w:rPr>
              <w:t>0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tabs>
                <w:tab w:val="left" w:pos="1275" w:leader="none"/>
              </w:tabs>
              <w:rPr/>
            </w:pPr>
            <w:r>
              <w:rPr/>
              <w:tab/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2 242 700</w:t>
            </w:r>
          </w:p>
          <w:p>
            <w:pPr>
              <w:pStyle w:val="Normal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  <w:p>
            <w:pPr>
              <w:pStyle w:val="Normal"/>
              <w:tabs>
                <w:tab w:val="left" w:pos="1350" w:leader="none"/>
              </w:tabs>
              <w:rPr/>
            </w:pPr>
            <w:r>
              <w:rPr/>
              <w:tab/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2 242 700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2 242 700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2 242 700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деятельности государственных (муниципальных)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2 242 700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2 242 700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>1 010 000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tabs>
                <w:tab w:val="left" w:pos="1380" w:leader="none"/>
              </w:tabs>
              <w:rPr/>
            </w:pPr>
            <w:r>
              <w:rPr/>
              <w:tab/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1 010 000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305 000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>305 000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559 300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559 300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283 000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283 000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85 400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85 400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 (налоги)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 (налог на имущество)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530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деятельности финансовых, налоговых и таможенных органов и органов финансового (финансово - 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9000000070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>
        <w:trPr>
          <w:trHeight w:val="530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9000000110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>
        <w:trPr>
          <w:trHeight w:val="530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Резервный фонд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9900080670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19 200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19 400</w:t>
            </w:r>
          </w:p>
        </w:tc>
      </w:tr>
      <w:tr>
        <w:trPr>
          <w:trHeight w:val="530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9900080670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19 200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19 400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Резервный фонд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19 200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19 400</w:t>
            </w:r>
          </w:p>
        </w:tc>
      </w:tr>
      <w:tr>
        <w:trPr>
          <w:trHeight w:val="390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19 200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19 400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Условно утверждённые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9900095010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208 290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437 380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5 200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5 200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5 200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5 200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Субвенции на организационное обеспечение деятельности территориальных административных комиссий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5 200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5 200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5 200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5 200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/>
              <w:t>Членские взносы в Ассоциацию «Совет муниципальных образований»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>
              <w:rPr>
                <w:b/>
                <w:bCs/>
                <w:color w:val="000000"/>
              </w:rPr>
              <w:t>48 900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>
              <w:rPr>
                <w:b/>
                <w:bCs/>
                <w:color w:val="000000"/>
              </w:rPr>
              <w:t>48 900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>
              <w:rPr>
                <w:b/>
                <w:bCs/>
                <w:color w:val="000000"/>
              </w:rPr>
              <w:t>48 900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>
              <w:rPr>
                <w:b/>
                <w:bCs/>
                <w:color w:val="000000"/>
              </w:rPr>
              <w:t>48 900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9900051180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  </w:t>
            </w:r>
            <w:r>
              <w:rPr/>
              <w:t>48 900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  </w:t>
            </w:r>
            <w:r>
              <w:rPr/>
              <w:t>48 900</w:t>
            </w:r>
          </w:p>
        </w:tc>
      </w:tr>
      <w:tr>
        <w:trPr>
          <w:trHeight w:val="79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48 900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48 900</w:t>
            </w:r>
          </w:p>
        </w:tc>
      </w:tr>
      <w:tr>
        <w:trPr>
          <w:trHeight w:val="79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35 000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35 000</w:t>
            </w:r>
          </w:p>
        </w:tc>
      </w:tr>
      <w:tr>
        <w:trPr>
          <w:trHeight w:val="79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12 900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12 900</w:t>
            </w:r>
          </w:p>
        </w:tc>
      </w:tr>
      <w:tr>
        <w:trPr>
          <w:trHeight w:val="79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1 000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1 000</w:t>
            </w:r>
          </w:p>
        </w:tc>
      </w:tr>
      <w:tr>
        <w:trPr>
          <w:trHeight w:val="530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83 400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83 600</w:t>
            </w:r>
          </w:p>
        </w:tc>
      </w:tr>
      <w:tr>
        <w:trPr>
          <w:trHeight w:val="530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33 400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33 600</w:t>
            </w:r>
          </w:p>
        </w:tc>
      </w:tr>
      <w:tr>
        <w:trPr>
          <w:trHeight w:val="530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«Ликвидация чрезвычайных ситуаций на территории Пичужинского сельского поселения на 2019-2021гг.»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5200020090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33 400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33 600</w:t>
            </w:r>
          </w:p>
        </w:tc>
      </w:tr>
      <w:tr>
        <w:trPr>
          <w:trHeight w:val="530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5200020090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33 400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33 600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5200020090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33 400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33 600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</w:rPr>
            </w:pPr>
            <w:r>
              <w:rPr>
                <w:b/>
              </w:rPr>
              <w:t>Обеспечение первичных мер пожарной безопасности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50 000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i/>
                <w:i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bCs/>
                <w:i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«По вопросам обеспечения пожарной безопасности на территории Пичужинского сельского поселения на 2019-2021гг.»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5600020420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50 000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i/>
                <w:i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5600020420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50 000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1 018 500 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1 472 500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Дорожное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1 018 500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1 472 500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 xml:space="preserve">Муниципальная программа «Повышение безопасности дорожного движения на территории Пичужинского сельского поселения на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2019-2021гг</w:t>
            </w:r>
            <w:r>
              <w:rPr>
                <w:b/>
                <w:bCs/>
                <w:i/>
                <w:color w:val="000000"/>
              </w:rPr>
              <w:t>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5100021010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1 018 500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1 472 500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5100021010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</w:t>
            </w:r>
            <w:r>
              <w:rPr>
                <w:bCs/>
                <w:color w:val="000000"/>
              </w:rPr>
              <w:t>1 018 500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1 472 500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9900060160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Животноводство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Субсидии ЛПХ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9900060160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 xml:space="preserve">Другие вопросы в области национальной экономики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  <w:p>
            <w:pPr>
              <w:pStyle w:val="Normal"/>
              <w:tabs>
                <w:tab w:val="left" w:pos="1395" w:leader="none"/>
              </w:tabs>
              <w:rPr/>
            </w:pPr>
            <w:r>
              <w:rPr/>
              <w:tab/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  <w:p>
            <w:pPr>
              <w:pStyle w:val="Normal"/>
              <w:tabs>
                <w:tab w:val="left" w:pos="1395" w:leader="none"/>
              </w:tabs>
              <w:rPr/>
            </w:pPr>
            <w:r>
              <w:rPr/>
              <w:tab/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580 772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565 685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Водоснабжение и водоотведенние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9900020490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9900020490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580 772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565 685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Не 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580 772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565 685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Style w:val="Style7"/>
                <w:b/>
                <w:u w:val="single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9900020430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</w:rPr>
            </w:pPr>
            <w:r>
              <w:rP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160 000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165 000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160 000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165 000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Style w:val="Style7"/>
                <w:b/>
                <w:u w:val="single"/>
              </w:rPr>
              <w:t>Озеленение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9900020440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</w:rPr>
            </w:pPr>
            <w:r>
              <w:rP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7 000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rPr/>
            </w:pPr>
            <w:r>
              <w:rPr>
                <w:rStyle w:val="Style7"/>
                <w:b/>
              </w:rPr>
              <w:t xml:space="preserve">      </w:t>
            </w:r>
            <w:r>
              <w:rPr>
                <w:rStyle w:val="Style7"/>
                <w:b/>
              </w:rPr>
              <w:t>7 000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Style w:val="Style7"/>
                <w:b/>
                <w:u w:val="single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9900020450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</w:rPr>
            </w:pPr>
            <w:r>
              <w:rP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7 000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7 000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Style w:val="Style7"/>
                <w:b/>
                <w:u w:val="single"/>
              </w:rPr>
              <w:t>Прочие мероприятия по благоустройству</w:t>
            </w:r>
          </w:p>
          <w:p>
            <w:pPr>
              <w:pStyle w:val="Normal"/>
              <w:jc w:val="center"/>
              <w:rPr>
                <w:rStyle w:val="Style7"/>
                <w:b/>
                <w:b/>
                <w:u w:val="single"/>
              </w:rPr>
            </w:pPr>
            <w:r>
              <w:rPr/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9900020460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</w:rPr>
            </w:pPr>
            <w:r>
              <w:rP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406 772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386 685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406 772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386 685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Благоустройство</w:t>
            </w:r>
          </w:p>
          <w:p>
            <w:pPr>
              <w:pStyle w:val="Normal"/>
              <w:jc w:val="center"/>
              <w:rPr>
                <w:b/>
                <w:b/>
                <w:bCs/>
                <w:i/>
                <w:i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rPr/>
            </w:pPr>
            <w:r>
              <w:rPr>
                <w:rStyle w:val="Style7"/>
                <w:b/>
                <w:sz w:val="22"/>
                <w:szCs w:val="22"/>
              </w:rPr>
              <w:t xml:space="preserve">Муниципальная программа «Формирование современной городской среды Пичужинского сельского поселения на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2019-2021гг</w:t>
            </w:r>
            <w:r>
              <w:rPr>
                <w:rStyle w:val="Style7"/>
                <w:b/>
                <w:sz w:val="22"/>
                <w:szCs w:val="22"/>
              </w:rPr>
              <w:t>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60000</w:t>
            </w:r>
            <w:r>
              <w:rPr>
                <w:b/>
                <w:i/>
                <w:iCs/>
                <w:color w:val="000000"/>
                <w:lang w:val="en-US"/>
              </w:rPr>
              <w:t>S</w:t>
            </w:r>
            <w:r>
              <w:rPr>
                <w:b/>
                <w:i/>
                <w:iCs/>
                <w:color w:val="000000"/>
              </w:rPr>
              <w:t>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i/>
                <w:iCs/>
                <w:color w:val="000000"/>
              </w:rPr>
              <w:t>60000</w:t>
            </w:r>
            <w:r>
              <w:rPr>
                <w:i/>
                <w:iCs/>
                <w:color w:val="000000"/>
                <w:lang w:val="en-US"/>
              </w:rPr>
              <w:t>S</w:t>
            </w:r>
            <w:r>
              <w:rPr>
                <w:i/>
                <w:iCs/>
                <w:color w:val="000000"/>
              </w:rPr>
              <w:t>5550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40 000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40 800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Молодежная политика и оздоровление 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bCs/>
                <w:i/>
                <w:i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работы с детьми и молодёжью В Пичужинском сельском поселении на 2019-2021гг.»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4300120040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40 000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color w:val="000000"/>
              </w:rPr>
              <w:t>40 800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молодёжной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4300120040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40 000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40 800</w:t>
            </w:r>
          </w:p>
        </w:tc>
      </w:tr>
      <w:tr>
        <w:trPr>
          <w:trHeight w:val="530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>07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>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>4300120040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 </w:t>
            </w:r>
            <w:r>
              <w:rPr/>
              <w:t>40 000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  </w:t>
            </w:r>
            <w:r>
              <w:rPr/>
              <w:t>40 800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/>
            </w:pPr>
            <w:r>
              <w:rPr>
                <w:b/>
                <w:bCs/>
                <w:color w:val="000000"/>
              </w:rPr>
              <w:t xml:space="preserve">   </w:t>
            </w:r>
            <w:r>
              <w:rPr>
                <w:b/>
                <w:bCs/>
                <w:color w:val="000000"/>
              </w:rPr>
              <w:t>3 276 638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3 023 335</w:t>
            </w:r>
          </w:p>
        </w:tc>
      </w:tr>
      <w:tr>
        <w:trPr>
          <w:trHeight w:val="413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</w:t>
            </w:r>
          </w:p>
          <w:p>
            <w:pPr>
              <w:pStyle w:val="Normal"/>
              <w:tabs>
                <w:tab w:val="left" w:pos="195" w:leader="none"/>
              </w:tabs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</w:t>
            </w:r>
            <w:r>
              <w:rPr>
                <w:b/>
                <w:bCs/>
                <w:color w:val="000000"/>
              </w:rPr>
              <w:t>3 276 638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</w:t>
            </w:r>
            <w:r>
              <w:rPr>
                <w:b/>
                <w:bCs/>
                <w:color w:val="000000"/>
              </w:rPr>
              <w:t>3 023 335</w:t>
            </w:r>
          </w:p>
        </w:tc>
      </w:tr>
      <w:tr>
        <w:trPr>
          <w:trHeight w:val="530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  <w:u w:val="single"/>
              </w:rPr>
              <w:t>Обеспечение деятельности казенных учреждений культуры(ДК)</w:t>
            </w:r>
          </w:p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  <w:bCs/>
                <w:i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культуры В Пичужинском сельском поселении на 2019-2021гг».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4400320080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</w:rPr>
            </w:pPr>
            <w:r>
              <w:rP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2 692 638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2 2 439 335</w:t>
            </w:r>
          </w:p>
        </w:tc>
      </w:tr>
      <w:tr>
        <w:trPr>
          <w:trHeight w:val="530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4400320080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1 271 000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1 271 000</w:t>
            </w:r>
          </w:p>
        </w:tc>
      </w:tr>
      <w:tr>
        <w:trPr>
          <w:trHeight w:val="530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4400320080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433 800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433 800</w:t>
            </w:r>
          </w:p>
        </w:tc>
      </w:tr>
      <w:tr>
        <w:trPr>
          <w:trHeight w:val="530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4400320080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987 838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734 535</w:t>
            </w:r>
          </w:p>
        </w:tc>
      </w:tr>
      <w:tr>
        <w:trPr>
          <w:trHeight w:val="530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4400380140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>
        <w:trPr>
          <w:trHeight w:val="530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4400380140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>
        <w:trPr>
          <w:trHeight w:val="530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  <w:u w:val="single"/>
              </w:rPr>
              <w:t>Обеспечение деятельности казенных учреждений культуры(Библиотека</w:t>
            </w:r>
            <w:r>
              <w:rPr>
                <w:rStyle w:val="Style7"/>
                <w:b/>
              </w:rPr>
              <w:t>)</w:t>
            </w:r>
          </w:p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  <w:bCs/>
                <w:i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культуры В Пичужинском сельском поселении на 2019-2021гг».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4400120080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</w:rPr>
            </w:pPr>
            <w:r>
              <w:rP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584 000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584 000</w:t>
            </w:r>
          </w:p>
        </w:tc>
      </w:tr>
      <w:tr>
        <w:trPr>
          <w:trHeight w:val="530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424 000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424 000</w:t>
            </w:r>
          </w:p>
        </w:tc>
      </w:tr>
      <w:tr>
        <w:trPr>
          <w:trHeight w:val="530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128 000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128 000</w:t>
            </w:r>
          </w:p>
        </w:tc>
      </w:tr>
      <w:tr>
        <w:trPr>
          <w:trHeight w:val="530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32 00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32 000</w:t>
            </w:r>
          </w:p>
        </w:tc>
      </w:tr>
      <w:tr>
        <w:trPr>
          <w:trHeight w:val="530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4400180140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9900060140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16 200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Физическая культура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bCs/>
                <w:i/>
                <w:i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физической культуры и спорта в Пичужинском сельском поселении на 2019-2021гг.»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5300020340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16 000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16 200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/>
              <w:t>Закупка товаров, работ и услуг на мероприятия в области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16 200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16 200</w:t>
            </w:r>
          </w:p>
        </w:tc>
      </w:tr>
      <w:tr>
        <w:trPr>
          <w:trHeight w:val="264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</w:t>
            </w:r>
            <w:r>
              <w:rPr>
                <w:b/>
                <w:bCs/>
                <w:color w:val="000000"/>
              </w:rPr>
              <w:t>42 000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41 900</w:t>
            </w:r>
          </w:p>
        </w:tc>
      </w:tr>
      <w:tr>
        <w:trPr>
          <w:trHeight w:val="23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>
              <w:rPr>
                <w:b/>
                <w:bCs/>
                <w:color w:val="000000"/>
              </w:rPr>
              <w:t>42 000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</w:t>
            </w:r>
            <w:r>
              <w:rPr>
                <w:b/>
                <w:bCs/>
                <w:color w:val="000000"/>
              </w:rPr>
              <w:t>41 900</w:t>
            </w:r>
          </w:p>
        </w:tc>
      </w:tr>
      <w:tr>
        <w:trPr>
          <w:trHeight w:val="23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color w:val="000000"/>
              </w:rPr>
              <w:t>9900020690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</w:t>
            </w:r>
            <w:r>
              <w:rPr>
                <w:bCs/>
                <w:color w:val="000000"/>
              </w:rPr>
              <w:t>42 000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</w:t>
            </w:r>
            <w:r>
              <w:rPr>
                <w:bCs/>
                <w:color w:val="000000"/>
              </w:rPr>
              <w:t>41 900</w:t>
            </w:r>
          </w:p>
        </w:tc>
      </w:tr>
      <w:tr>
        <w:trPr>
          <w:trHeight w:val="23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в сфере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</w:t>
            </w:r>
            <w:r>
              <w:rPr>
                <w:bCs/>
                <w:color w:val="000000"/>
              </w:rPr>
              <w:t>42 000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</w:t>
            </w:r>
            <w:r>
              <w:rPr>
                <w:bCs/>
                <w:color w:val="000000"/>
              </w:rPr>
              <w:t>41 900</w:t>
            </w:r>
          </w:p>
        </w:tc>
      </w:tr>
      <w:tr>
        <w:trPr>
          <w:trHeight w:val="23" w:hRule="atLeast"/>
        </w:trPr>
        <w:tc>
          <w:tcPr>
            <w:tcW w:w="3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</w:t>
            </w:r>
            <w:r>
              <w:rPr>
                <w:bCs/>
                <w:color w:val="000000"/>
              </w:rPr>
              <w:t>42 000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</w:t>
            </w:r>
            <w:r>
              <w:rPr>
                <w:bCs/>
                <w:color w:val="000000"/>
              </w:rPr>
              <w:t>41 900</w:t>
            </w:r>
          </w:p>
        </w:tc>
      </w:tr>
      <w:tr>
        <w:trPr>
          <w:trHeight w:val="329" w:hRule="atLeast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РАСХОДОВ: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0000000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8 331 600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8 747 600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tabs>
          <w:tab w:val="left" w:pos="5720" w:leader="none"/>
        </w:tabs>
        <w:rPr/>
      </w:pPr>
      <w:r>
        <w:rPr/>
      </w:r>
      <w:r>
        <mc:AlternateContent>
          <mc:Choice Requires="wps">
            <w:drawing>
              <wp:anchor behindDoc="1" distT="0" distB="0" distL="114935" distR="114935" simplePos="0" locked="0" layoutInCell="1" allowOverlap="1" relativeHeight="7">
                <wp:simplePos x="0" y="0"/>
                <wp:positionH relativeFrom="column">
                  <wp:posOffset>3380740</wp:posOffset>
                </wp:positionH>
                <wp:positionV relativeFrom="paragraph">
                  <wp:posOffset>-77470</wp:posOffset>
                </wp:positionV>
                <wp:extent cx="3199765" cy="836295"/>
                <wp:effectExtent l="0" t="0" r="0" b="0"/>
                <wp:wrapNone/>
                <wp:docPr id="6" name="Врезка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9765" cy="83629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 9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к   проекту  решения   Совета депутатов Пичужинского сельского поселения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от                                 № 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</w:txbxContent>
                      </wps:txbx>
                      <wps:bodyPr anchor="t" lIns="635" tIns="635" rIns="635" bIns="63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251.95pt;height:65.85pt;mso-wrap-distance-left:9.05pt;mso-wrap-distance-right:9.05pt;mso-wrap-distance-top:0pt;mso-wrap-distance-bottom:0pt;margin-top:-6.1pt;mso-position-vertical-relative:text;margin-left:266.2pt;mso-position-horizontal-relative:text">
                <v:fill opacity="0f"/>
                <v:textbox inset="0.000694444444444444in,0.000694444444444444in,0.000694444444444444in,0.000694444444444444in">
                  <w:txbxContent>
                    <w:p>
                      <w:pPr>
                        <w:pStyle w:val="Normal"/>
                        <w:jc w:val="center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  <w:t>Приложение 9</w:t>
                      </w:r>
                    </w:p>
                    <w:p>
                      <w:pPr>
                        <w:pStyle w:val="Normal"/>
                        <w:jc w:val="center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  <w:t>к   проекту  решения   Совета депутатов Пичужинского сельского поселения</w:t>
                      </w:r>
                    </w:p>
                    <w:p>
                      <w:pPr>
                        <w:pStyle w:val="Normal"/>
                        <w:jc w:val="center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  <w:t xml:space="preserve">от                                 № </w:t>
                      </w:r>
                    </w:p>
                    <w:p>
                      <w:pPr>
                        <w:pStyle w:val="Normal"/>
                        <w:jc w:val="center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tabs>
          <w:tab w:val="left" w:pos="7830" w:leader="none"/>
        </w:tabs>
        <w:rPr/>
      </w:pPr>
      <w:r>
        <w:rPr/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ind w:firstLine="70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Сводный план предоставления муниципальных услуг</w:t>
      </w:r>
    </w:p>
    <w:p>
      <w:pPr>
        <w:pStyle w:val="Normal"/>
        <w:ind w:firstLine="70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казенными учреждениями поселения в натуральных                      показателях по главным распорядителям бюджетных средств с указанием перечня услуг, предоставляемых  за счет средств бюджета поселения</w:t>
      </w:r>
    </w:p>
    <w:p>
      <w:pPr>
        <w:pStyle w:val="Normal"/>
        <w:ind w:firstLine="70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на 2019 год.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17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Объединение учреждений культуры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tbl>
      <w:tblPr>
        <w:tblW w:w="9709" w:type="dxa"/>
        <w:jc w:val="left"/>
        <w:tblInd w:w="3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794"/>
        <w:gridCol w:w="5915"/>
      </w:tblGrid>
      <w:tr>
        <w:trPr/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28"/>
              </w:rPr>
            </w:pPr>
            <w:r>
              <w:rPr>
                <w:sz w:val="28"/>
              </w:rPr>
              <w:t>Показатели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28"/>
              </w:rPr>
            </w:pPr>
            <w:r>
              <w:rPr>
                <w:sz w:val="28"/>
              </w:rPr>
              <w:t>Культурно-досуговые мероприятия</w:t>
            </w:r>
          </w:p>
        </w:tc>
      </w:tr>
      <w:tr>
        <w:trPr/>
        <w:tc>
          <w:tcPr>
            <w:tcW w:w="379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sz w:val="28"/>
              </w:rPr>
            </w:pPr>
            <w:r>
              <w:rPr>
                <w:sz w:val="28"/>
              </w:rPr>
              <w:t>Количество мероприятий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8"/>
              </w:rPr>
            </w:pPr>
            <w:r>
              <w:rPr>
                <w:sz w:val="28"/>
              </w:rPr>
              <w:t>229</w:t>
            </w:r>
          </w:p>
        </w:tc>
      </w:tr>
      <w:tr>
        <w:trPr/>
        <w:tc>
          <w:tcPr>
            <w:tcW w:w="379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sz w:val="28"/>
              </w:rPr>
            </w:pPr>
            <w:r>
              <w:rPr>
                <w:sz w:val="28"/>
              </w:rPr>
              <w:t xml:space="preserve">Количество посетителей тыс. чел. 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8"/>
              </w:rPr>
            </w:pPr>
            <w:r>
              <w:rPr>
                <w:sz w:val="28"/>
              </w:rPr>
              <w:t>3,9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tabs>
          <w:tab w:val="left" w:pos="5720" w:leader="none"/>
        </w:tabs>
        <w:rPr/>
      </w:pPr>
      <w:r>
        <w:rPr/>
      </w:r>
      <w:r>
        <mc:AlternateContent>
          <mc:Choice Requires="wps">
            <w:drawing>
              <wp:anchor behindDoc="1" distT="0" distB="0" distL="114935" distR="114935" simplePos="0" locked="0" layoutInCell="1" allowOverlap="1" relativeHeight="8">
                <wp:simplePos x="0" y="0"/>
                <wp:positionH relativeFrom="column">
                  <wp:posOffset>3380740</wp:posOffset>
                </wp:positionH>
                <wp:positionV relativeFrom="paragraph">
                  <wp:posOffset>-77470</wp:posOffset>
                </wp:positionV>
                <wp:extent cx="3199130" cy="835660"/>
                <wp:effectExtent l="0" t="0" r="0" b="0"/>
                <wp:wrapNone/>
                <wp:docPr id="7" name="Врезка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9130" cy="83566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 9.1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к  проекту  решения   Совета депутатов Пичужинского сельского поселения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от                                         № </w:t>
                            </w:r>
                          </w:p>
                          <w:p>
                            <w:pPr>
                              <w:pStyle w:val="Normal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</w:txbxContent>
                      </wps:txbx>
                      <wps:bodyPr anchor="t" lIns="635" tIns="635" rIns="635" bIns="63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251.9pt;height:65.8pt;mso-wrap-distance-left:9.05pt;mso-wrap-distance-right:9.05pt;mso-wrap-distance-top:0pt;mso-wrap-distance-bottom:0pt;margin-top:-6.1pt;mso-position-vertical-relative:text;margin-left:266.2pt;mso-position-horizontal-relative:text">
                <v:fill opacity="0f"/>
                <v:textbox inset="0.000694444444444444in,0.000694444444444444in,0.000694444444444444in,0.000694444444444444in">
                  <w:txbxContent>
                    <w:p>
                      <w:pPr>
                        <w:pStyle w:val="Normal"/>
                        <w:jc w:val="center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  <w:t>Приложение 9.1</w:t>
                      </w:r>
                    </w:p>
                    <w:p>
                      <w:pPr>
                        <w:pStyle w:val="Normal"/>
                        <w:jc w:val="center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  <w:t>к  проекту  решения   Совета депутатов Пичужинского сельского поселения</w:t>
                      </w:r>
                    </w:p>
                    <w:p>
                      <w:pPr>
                        <w:pStyle w:val="Normal"/>
                        <w:jc w:val="center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  <w:t xml:space="preserve">от                                         № </w:t>
                      </w:r>
                    </w:p>
                    <w:p>
                      <w:pPr>
                        <w:pStyle w:val="Normal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ind w:firstLine="70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Сводный план предоставления муниципальных услуг</w:t>
      </w:r>
    </w:p>
    <w:p>
      <w:pPr>
        <w:pStyle w:val="Normal"/>
        <w:ind w:firstLine="70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казенными учреждениями поселения в натуральных                      показателях по главным распорядителям бюджетных средств с указанием перечня услуг, предоставляемых  за счет средств бюджета поселения</w:t>
      </w:r>
    </w:p>
    <w:p>
      <w:pPr>
        <w:pStyle w:val="Normal"/>
        <w:ind w:firstLine="70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на 2020 год.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3"/>
        <w:numPr>
          <w:ilvl w:val="2"/>
          <w:numId w:val="1"/>
        </w:numPr>
        <w:tabs>
          <w:tab w:val="left" w:pos="0" w:leader="none"/>
        </w:tabs>
        <w:autoSpaceDE w:val="false"/>
        <w:ind w:left="0" w:right="0" w:hanging="0"/>
        <w:jc w:val="left"/>
        <w:rPr>
          <w:rFonts w:eastAsia="TimesET;Times New Roman"/>
        </w:rPr>
      </w:pPr>
      <w:r>
        <w:rPr>
          <w:rFonts w:eastAsia="TimesET;Times New Roman"/>
        </w:rPr>
        <w:t xml:space="preserve">                       </w:t>
      </w:r>
    </w:p>
    <w:p>
      <w:pPr>
        <w:pStyle w:val="17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Объединение учреждений культуры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tbl>
      <w:tblPr>
        <w:tblW w:w="9539" w:type="dxa"/>
        <w:jc w:val="left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794"/>
        <w:gridCol w:w="5745"/>
      </w:tblGrid>
      <w:tr>
        <w:trPr/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28"/>
              </w:rPr>
            </w:pPr>
            <w:r>
              <w:rPr>
                <w:sz w:val="28"/>
              </w:rPr>
              <w:t>Показатели</w:t>
            </w:r>
          </w:p>
        </w:tc>
        <w:tc>
          <w:tcPr>
            <w:tcW w:w="5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28"/>
              </w:rPr>
            </w:pPr>
            <w:r>
              <w:rPr>
                <w:sz w:val="28"/>
              </w:rPr>
              <w:t>Культурно-досуговые мероприятия</w:t>
            </w:r>
          </w:p>
        </w:tc>
      </w:tr>
      <w:tr>
        <w:trPr/>
        <w:tc>
          <w:tcPr>
            <w:tcW w:w="379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sz w:val="28"/>
              </w:rPr>
            </w:pPr>
            <w:r>
              <w:rPr>
                <w:sz w:val="28"/>
              </w:rPr>
              <w:t>Количество мероприятий</w:t>
            </w:r>
          </w:p>
        </w:tc>
        <w:tc>
          <w:tcPr>
            <w:tcW w:w="5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8"/>
              </w:rPr>
            </w:pPr>
            <w:r>
              <w:rPr>
                <w:sz w:val="28"/>
              </w:rPr>
              <w:t>237</w:t>
            </w:r>
          </w:p>
        </w:tc>
      </w:tr>
      <w:tr>
        <w:trPr/>
        <w:tc>
          <w:tcPr>
            <w:tcW w:w="379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sz w:val="28"/>
              </w:rPr>
            </w:pPr>
            <w:r>
              <w:rPr>
                <w:sz w:val="28"/>
              </w:rPr>
              <w:t xml:space="preserve">Количество посетителей тыс. чел. </w:t>
            </w:r>
          </w:p>
        </w:tc>
        <w:tc>
          <w:tcPr>
            <w:tcW w:w="5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8"/>
              </w:rPr>
            </w:pPr>
            <w:r>
              <w:rPr>
                <w:sz w:val="28"/>
              </w:rPr>
              <w:t>3,7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tabs>
          <w:tab w:val="left" w:pos="5720" w:leader="none"/>
        </w:tabs>
        <w:rPr/>
      </w:pPr>
      <w:r>
        <w:rPr/>
      </w:r>
      <w:r>
        <mc:AlternateContent>
          <mc:Choice Requires="wps">
            <w:drawing>
              <wp:anchor behindDoc="1" distT="0" distB="0" distL="114935" distR="114935" simplePos="0" locked="0" layoutInCell="1" allowOverlap="1" relativeHeight="9">
                <wp:simplePos x="0" y="0"/>
                <wp:positionH relativeFrom="column">
                  <wp:posOffset>3380740</wp:posOffset>
                </wp:positionH>
                <wp:positionV relativeFrom="paragraph">
                  <wp:posOffset>-77470</wp:posOffset>
                </wp:positionV>
                <wp:extent cx="3199765" cy="836295"/>
                <wp:effectExtent l="0" t="0" r="0" b="0"/>
                <wp:wrapNone/>
                <wp:docPr id="8" name="Врезка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9765" cy="83629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 9.2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к  проекту  решения   Совета депутатов Пичужинского сельского поселения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от                                  № </w:t>
                            </w:r>
                          </w:p>
                          <w:p>
                            <w:pPr>
                              <w:pStyle w:val="Normal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</w:txbxContent>
                      </wps:txbx>
                      <wps:bodyPr anchor="t" lIns="635" tIns="635" rIns="635" bIns="63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251.95pt;height:65.85pt;mso-wrap-distance-left:9.05pt;mso-wrap-distance-right:9.05pt;mso-wrap-distance-top:0pt;mso-wrap-distance-bottom:0pt;margin-top:-6.1pt;mso-position-vertical-relative:text;margin-left:266.2pt;mso-position-horizontal-relative:text">
                <v:fill opacity="0f"/>
                <v:textbox inset="0.000694444444444444in,0.000694444444444444in,0.000694444444444444in,0.000694444444444444in">
                  <w:txbxContent>
                    <w:p>
                      <w:pPr>
                        <w:pStyle w:val="Normal"/>
                        <w:jc w:val="center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  <w:t>Приложение 9.2</w:t>
                      </w:r>
                    </w:p>
                    <w:p>
                      <w:pPr>
                        <w:pStyle w:val="Normal"/>
                        <w:jc w:val="center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  <w:t>к  проекту  решения   Совета депутатов Пичужинского сельского поселения</w:t>
                      </w:r>
                    </w:p>
                    <w:p>
                      <w:pPr>
                        <w:pStyle w:val="Normal"/>
                        <w:jc w:val="center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  <w:t xml:space="preserve">от                                  № </w:t>
                      </w:r>
                    </w:p>
                    <w:p>
                      <w:pPr>
                        <w:pStyle w:val="Normal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ind w:firstLine="70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Сводный план предоставления муниципальных услуг</w:t>
      </w:r>
    </w:p>
    <w:p>
      <w:pPr>
        <w:pStyle w:val="Normal"/>
        <w:ind w:firstLine="70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казенными учреждениями поселения в натуральных                      показателях по главным распорядителям бюджетных средств с указанием перечня услуг, предоставляемых  за счет средств бюджета поселения</w:t>
      </w:r>
    </w:p>
    <w:p>
      <w:pPr>
        <w:pStyle w:val="Normal"/>
        <w:ind w:firstLine="70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на 2021 год.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17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Объединение учреждений культуры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tbl>
      <w:tblPr>
        <w:tblW w:w="8417" w:type="dxa"/>
        <w:jc w:val="left"/>
        <w:tblInd w:w="3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794"/>
        <w:gridCol w:w="4623"/>
      </w:tblGrid>
      <w:tr>
        <w:trPr/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28"/>
              </w:rPr>
            </w:pPr>
            <w:r>
              <w:rPr>
                <w:sz w:val="28"/>
              </w:rPr>
              <w:t>Показатели</w:t>
            </w:r>
          </w:p>
        </w:tc>
        <w:tc>
          <w:tcPr>
            <w:tcW w:w="4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28"/>
              </w:rPr>
            </w:pPr>
            <w:r>
              <w:rPr>
                <w:sz w:val="28"/>
              </w:rPr>
              <w:t>Культурно-досуговые мероприятия</w:t>
            </w:r>
          </w:p>
        </w:tc>
      </w:tr>
      <w:tr>
        <w:trPr/>
        <w:tc>
          <w:tcPr>
            <w:tcW w:w="379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sz w:val="28"/>
              </w:rPr>
            </w:pPr>
            <w:r>
              <w:rPr>
                <w:sz w:val="28"/>
              </w:rPr>
              <w:t>Количество мероприятий</w:t>
            </w:r>
          </w:p>
        </w:tc>
        <w:tc>
          <w:tcPr>
            <w:tcW w:w="4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8"/>
              </w:rPr>
            </w:pPr>
            <w:r>
              <w:rPr>
                <w:sz w:val="28"/>
              </w:rPr>
              <w:t>252</w:t>
            </w:r>
          </w:p>
        </w:tc>
      </w:tr>
      <w:tr>
        <w:trPr/>
        <w:tc>
          <w:tcPr>
            <w:tcW w:w="379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sz w:val="28"/>
              </w:rPr>
            </w:pPr>
            <w:r>
              <w:rPr>
                <w:sz w:val="28"/>
              </w:rPr>
              <w:t xml:space="preserve">Количество посетителей тыс. чел. </w:t>
            </w:r>
          </w:p>
        </w:tc>
        <w:tc>
          <w:tcPr>
            <w:tcW w:w="4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8"/>
              </w:rPr>
            </w:pPr>
            <w:r>
              <w:rPr>
                <w:sz w:val="28"/>
              </w:rPr>
              <w:t>3,9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tabs>
          <w:tab w:val="left" w:pos="5720" w:leader="none"/>
        </w:tabs>
        <w:rPr/>
      </w:pPr>
      <w:r>
        <w:rPr/>
      </w:r>
      <w:r>
        <mc:AlternateContent>
          <mc:Choice Requires="wps">
            <w:drawing>
              <wp:anchor behindDoc="1" distT="0" distB="0" distL="114935" distR="114935" simplePos="0" locked="0" layoutInCell="1" allowOverlap="1" relativeHeight="10">
                <wp:simplePos x="0" y="0"/>
                <wp:positionH relativeFrom="column">
                  <wp:posOffset>3314700</wp:posOffset>
                </wp:positionH>
                <wp:positionV relativeFrom="paragraph">
                  <wp:posOffset>53340</wp:posOffset>
                </wp:positionV>
                <wp:extent cx="3199765" cy="836295"/>
                <wp:effectExtent l="0" t="0" r="0" b="0"/>
                <wp:wrapNone/>
                <wp:docPr id="9" name="Врезка8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9765" cy="83629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 9.3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к   проекту  решения  Совета депутатов Пичужинского сельского поселения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от                              № </w:t>
                            </w:r>
                          </w:p>
                          <w:p>
                            <w:pPr>
                              <w:pStyle w:val="Normal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</w:txbxContent>
                      </wps:txbx>
                      <wps:bodyPr anchor="t" lIns="635" tIns="635" rIns="635" bIns="63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251.95pt;height:65.85pt;mso-wrap-distance-left:9.05pt;mso-wrap-distance-right:9.05pt;mso-wrap-distance-top:0pt;mso-wrap-distance-bottom:0pt;margin-top:4.2pt;mso-position-vertical-relative:text;margin-left:261pt;mso-position-horizontal-relative:text">
                <v:fill opacity="0f"/>
                <v:textbox inset="0.000694444444444444in,0.000694444444444444in,0.000694444444444444in,0.000694444444444444in">
                  <w:txbxContent>
                    <w:p>
                      <w:pPr>
                        <w:pStyle w:val="Normal"/>
                        <w:jc w:val="center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  <w:t>Приложение 9.3</w:t>
                      </w:r>
                    </w:p>
                    <w:p>
                      <w:pPr>
                        <w:pStyle w:val="Normal"/>
                        <w:jc w:val="center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  <w:t>к   проекту  решения  Совета депутатов Пичужинского сельского поселения</w:t>
                      </w:r>
                    </w:p>
                    <w:p>
                      <w:pPr>
                        <w:pStyle w:val="Normal"/>
                        <w:jc w:val="center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  <w:t xml:space="preserve">от                              № </w:t>
                      </w:r>
                    </w:p>
                    <w:p>
                      <w:pPr>
                        <w:pStyle w:val="Normal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tabs>
          <w:tab w:val="left" w:pos="5720" w:leader="none"/>
        </w:tabs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План оказания платных услуг населению </w:t>
      </w:r>
    </w:p>
    <w:p>
      <w:pPr>
        <w:pStyle w:val="Normal"/>
        <w:tabs>
          <w:tab w:val="left" w:pos="5720" w:leader="none"/>
        </w:tabs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главными распорядителями средств бюджета поселения</w:t>
      </w:r>
    </w:p>
    <w:p>
      <w:pPr>
        <w:pStyle w:val="Normal"/>
        <w:tabs>
          <w:tab w:val="left" w:pos="5720" w:leader="none"/>
        </w:tabs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на 2020-2021 годы</w:t>
      </w:r>
    </w:p>
    <w:p>
      <w:pPr>
        <w:pStyle w:val="Normal"/>
        <w:tabs>
          <w:tab w:val="left" w:pos="5720" w:leader="none"/>
        </w:tabs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tabs>
          <w:tab w:val="left" w:pos="5720" w:leader="none"/>
        </w:tabs>
        <w:jc w:val="center"/>
        <w:rPr/>
      </w:pPr>
      <w:r>
        <w:rPr/>
        <w:t xml:space="preserve">                                                                                                                                             </w:t>
      </w:r>
      <w:r>
        <w:rPr/>
        <w:t>(руб.)</w:t>
      </w:r>
    </w:p>
    <w:tbl>
      <w:tblPr>
        <w:tblW w:w="10441" w:type="dxa"/>
        <w:jc w:val="left"/>
        <w:tblInd w:w="-1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4211"/>
        <w:gridCol w:w="1964"/>
        <w:gridCol w:w="2123"/>
        <w:gridCol w:w="2143"/>
      </w:tblGrid>
      <w:tr>
        <w:trPr/>
        <w:tc>
          <w:tcPr>
            <w:tcW w:w="4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5720" w:leader="none"/>
              </w:tabs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5720" w:leader="none"/>
              </w:tabs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5720" w:leader="none"/>
              </w:tabs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2020 год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5720" w:leader="none"/>
              </w:tabs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2021 год</w:t>
            </w:r>
          </w:p>
        </w:tc>
      </w:tr>
      <w:tr>
        <w:trPr>
          <w:trHeight w:val="541" w:hRule="atLeast"/>
        </w:trPr>
        <w:tc>
          <w:tcPr>
            <w:tcW w:w="421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5720" w:leader="none"/>
              </w:tabs>
              <w:snapToGrid w:val="false"/>
              <w:rPr>
                <w:b/>
                <w:b/>
              </w:rPr>
            </w:pPr>
            <w:r>
              <w:rPr>
                <w:b/>
              </w:rPr>
              <w:t>КУЛЬТУРА</w:t>
            </w:r>
          </w:p>
        </w:tc>
        <w:tc>
          <w:tcPr>
            <w:tcW w:w="196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5720" w:leader="none"/>
              </w:tabs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25 000</w:t>
            </w:r>
          </w:p>
        </w:tc>
        <w:tc>
          <w:tcPr>
            <w:tcW w:w="2123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5720" w:leader="none"/>
              </w:tabs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25 000</w:t>
            </w:r>
          </w:p>
        </w:tc>
        <w:tc>
          <w:tcPr>
            <w:tcW w:w="21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5720" w:leader="none"/>
              </w:tabs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25 000</w:t>
            </w:r>
          </w:p>
        </w:tc>
      </w:tr>
    </w:tbl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firstLine="6300"/>
        <w:rPr/>
      </w:pPr>
      <w:r>
        <w:rPr/>
      </w:r>
    </w:p>
    <w:p>
      <w:pPr>
        <w:pStyle w:val="Normal"/>
        <w:ind w:firstLine="6300"/>
        <w:rPr/>
      </w:pPr>
      <w:r>
        <w:rPr/>
      </w:r>
    </w:p>
    <w:p>
      <w:pPr>
        <w:pStyle w:val="Normal"/>
        <w:ind w:firstLine="6300"/>
        <w:rPr/>
      </w:pPr>
      <w:r>
        <w:rPr/>
      </w:r>
      <w:r>
        <mc:AlternateContent>
          <mc:Choice Requires="wps">
            <w:drawing>
              <wp:anchor behindDoc="1" distT="0" distB="0" distL="114935" distR="114935" simplePos="0" locked="0" layoutInCell="1" allowOverlap="1" relativeHeight="11">
                <wp:simplePos x="0" y="0"/>
                <wp:positionH relativeFrom="column">
                  <wp:posOffset>3380740</wp:posOffset>
                </wp:positionH>
                <wp:positionV relativeFrom="paragraph">
                  <wp:posOffset>-77470</wp:posOffset>
                </wp:positionV>
                <wp:extent cx="3199765" cy="836295"/>
                <wp:effectExtent l="0" t="0" r="0" b="0"/>
                <wp:wrapNone/>
                <wp:docPr id="10" name="Врезка9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9765" cy="83629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 10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к  проекту  решения   Совета депутатов Пичужинского сельского поселения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от                                    № 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</w:txbxContent>
                      </wps:txbx>
                      <wps:bodyPr anchor="t" lIns="635" tIns="635" rIns="635" bIns="63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251.95pt;height:65.85pt;mso-wrap-distance-left:9.05pt;mso-wrap-distance-right:9.05pt;mso-wrap-distance-top:0pt;mso-wrap-distance-bottom:0pt;margin-top:-6.1pt;mso-position-vertical-relative:text;margin-left:266.2pt;mso-position-horizontal-relative:text">
                <v:fill opacity="0f"/>
                <v:textbox inset="0.000694444444444444in,0.000694444444444444in,0.000694444444444444in,0.000694444444444444in">
                  <w:txbxContent>
                    <w:p>
                      <w:pPr>
                        <w:pStyle w:val="Normal"/>
                        <w:jc w:val="center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  <w:t>Приложение 10</w:t>
                      </w:r>
                    </w:p>
                    <w:p>
                      <w:pPr>
                        <w:pStyle w:val="Normal"/>
                        <w:jc w:val="center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  <w:t>к  проекту  решения   Совета депутатов Пичужинского сельского поселения</w:t>
                      </w:r>
                    </w:p>
                    <w:p>
                      <w:pPr>
                        <w:pStyle w:val="Normal"/>
                        <w:jc w:val="center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  <w:t xml:space="preserve">от                                    № </w:t>
                      </w:r>
                    </w:p>
                    <w:p>
                      <w:pPr>
                        <w:pStyle w:val="Normal"/>
                        <w:jc w:val="center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tabs>
          <w:tab w:val="left" w:pos="6660" w:leader="none"/>
        </w:tabs>
        <w:rPr/>
      </w:pPr>
      <w:r>
        <w:rPr/>
      </w:r>
    </w:p>
    <w:p>
      <w:pPr>
        <w:pStyle w:val="1"/>
        <w:numPr>
          <w:ilvl w:val="0"/>
          <w:numId w:val="1"/>
        </w:numPr>
        <w:tabs>
          <w:tab w:val="left" w:pos="0" w:leader="none"/>
        </w:tabs>
        <w:spacing w:lineRule="exact" w:line="240"/>
        <w:ind w:left="0" w:right="0" w:hanging="0"/>
        <w:jc w:val="center"/>
        <w:rPr>
          <w:szCs w:val="28"/>
        </w:rPr>
      </w:pPr>
      <w:r>
        <w:rPr>
          <w:szCs w:val="28"/>
        </w:rPr>
      </w:r>
    </w:p>
    <w:p>
      <w:pPr>
        <w:pStyle w:val="1"/>
        <w:numPr>
          <w:ilvl w:val="0"/>
          <w:numId w:val="1"/>
        </w:numPr>
        <w:tabs>
          <w:tab w:val="left" w:pos="0" w:leader="none"/>
        </w:tabs>
        <w:spacing w:lineRule="exact" w:line="240"/>
        <w:ind w:left="0" w:right="0" w:hanging="0"/>
        <w:jc w:val="center"/>
        <w:rPr>
          <w:szCs w:val="28"/>
        </w:rPr>
      </w:pPr>
      <w:r>
        <w:rPr>
          <w:szCs w:val="28"/>
        </w:rPr>
      </w:r>
    </w:p>
    <w:p>
      <w:pPr>
        <w:pStyle w:val="1"/>
        <w:numPr>
          <w:ilvl w:val="0"/>
          <w:numId w:val="1"/>
        </w:numPr>
        <w:tabs>
          <w:tab w:val="left" w:pos="0" w:leader="none"/>
        </w:tabs>
        <w:spacing w:lineRule="exact" w:line="240"/>
        <w:ind w:left="0" w:right="0" w:hanging="0"/>
        <w:jc w:val="center"/>
        <w:rPr>
          <w:szCs w:val="28"/>
        </w:rPr>
      </w:pPr>
      <w:r>
        <w:rPr>
          <w:szCs w:val="28"/>
        </w:rPr>
        <w:t>ПРОГРАММА</w:t>
      </w:r>
    </w:p>
    <w:p>
      <w:pPr>
        <w:pStyle w:val="1"/>
        <w:numPr>
          <w:ilvl w:val="0"/>
          <w:numId w:val="1"/>
        </w:numPr>
        <w:tabs>
          <w:tab w:val="left" w:pos="0" w:leader="none"/>
        </w:tabs>
        <w:spacing w:lineRule="exact" w:line="240"/>
        <w:ind w:left="0" w:right="0" w:hanging="0"/>
        <w:jc w:val="center"/>
        <w:rPr>
          <w:szCs w:val="28"/>
        </w:rPr>
      </w:pPr>
      <w:r>
        <w:rPr>
          <w:szCs w:val="28"/>
        </w:rPr>
        <w:t xml:space="preserve">муниципальных внутренних заимствований 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Пичужинского сельского поселения</w:t>
      </w:r>
      <w:r>
        <w:rPr>
          <w:b/>
          <w:bCs/>
          <w:sz w:val="28"/>
          <w:szCs w:val="28"/>
        </w:rPr>
        <w:t xml:space="preserve">, направляемых на покрытие дефицита бюджета поселения и погашение муниципальных долговых обязательств </w:t>
      </w:r>
      <w:r>
        <w:rPr>
          <w:b/>
          <w:sz w:val="28"/>
          <w:szCs w:val="28"/>
        </w:rPr>
        <w:t>Пичужинского</w:t>
      </w:r>
      <w:r>
        <w:rPr>
          <w:b/>
          <w:bCs/>
          <w:sz w:val="28"/>
          <w:szCs w:val="28"/>
        </w:rPr>
        <w:t xml:space="preserve"> сельского поселения на  2019 год</w:t>
      </w:r>
    </w:p>
    <w:p>
      <w:pPr>
        <w:pStyle w:val="1"/>
        <w:numPr>
          <w:ilvl w:val="0"/>
          <w:numId w:val="1"/>
        </w:numPr>
        <w:tabs>
          <w:tab w:val="left" w:pos="0" w:leader="none"/>
        </w:tabs>
        <w:spacing w:lineRule="exact" w:line="240"/>
        <w:ind w:left="0" w:right="0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Style12"/>
        <w:rPr/>
      </w:pPr>
      <w:r>
        <w:rPr>
          <w:b/>
        </w:rPr>
        <w:t xml:space="preserve">                          </w:t>
      </w:r>
      <w:r>
        <w:rPr/>
        <w:t xml:space="preserve">        </w:t>
      </w:r>
      <w:r>
        <w:rPr>
          <w:szCs w:val="28"/>
        </w:rPr>
        <w:t xml:space="preserve">Администрация Пичужинского сельского поселения вправе привлекать муниципальные займы, осуществляемые путем выпуска ценных бумаг Пичужинского сельского поселения и кредиты, привлекаемые в бюджет Пичужинского сельского поселения от других бюджетов бюджетной системы Российской Федерации, кредитных организаций, международных финансовых организаций, по которым возникают долговые обязательства Пичужинского сельского поселения. 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муниципальных внутренних заимствований 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Пичужинского</w:t>
      </w:r>
      <w:r>
        <w:rPr>
          <w:b/>
          <w:bCs/>
          <w:sz w:val="28"/>
          <w:szCs w:val="28"/>
        </w:rPr>
        <w:t xml:space="preserve"> сельского поселения на 2019год</w:t>
      </w:r>
    </w:p>
    <w:p>
      <w:pPr>
        <w:pStyle w:val="Normal"/>
        <w:jc w:val="center"/>
        <w:rPr/>
      </w:pPr>
      <w:r>
        <w:rPr>
          <w:b/>
        </w:rPr>
        <w:t xml:space="preserve">                                                                                                                                                     </w:t>
      </w:r>
      <w:r>
        <w:rPr/>
        <w:t>(руб.)</w:t>
      </w:r>
    </w:p>
    <w:tbl>
      <w:tblPr>
        <w:tblW w:w="10333" w:type="dxa"/>
        <w:jc w:val="left"/>
        <w:tblInd w:w="0" w:type="dxa"/>
        <w:tblBorders>
          <w:top w:val="single" w:sz="4" w:space="0" w:color="000000"/>
          <w:left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8877"/>
        <w:gridCol w:w="1456"/>
      </w:tblGrid>
      <w:tr>
        <w:trPr/>
        <w:tc>
          <w:tcPr>
            <w:tcW w:w="887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Вид (форма) муниципальных внутренних заимствований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Сумма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8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/>
                <w:b/>
              </w:rPr>
            </w:pPr>
            <w:r>
              <w:rPr>
                <w:b/>
              </w:rPr>
              <w:t>Муниципальные займы, осуществляемые путем выпуска ценных бумаг от имени муниципального образования:</w:t>
            </w:r>
          </w:p>
          <w:p>
            <w:pPr>
              <w:pStyle w:val="Normal"/>
              <w:rPr/>
            </w:pPr>
            <w:r>
              <w:rPr/>
              <w:t>привлечение средств</w:t>
            </w:r>
          </w:p>
          <w:p>
            <w:pPr>
              <w:pStyle w:val="Normal"/>
              <w:rPr/>
            </w:pPr>
            <w:r>
              <w:rPr/>
              <w:t>погашение основной суммы долга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887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b/>
                <w:b/>
              </w:rPr>
            </w:pPr>
            <w:r>
              <w:rPr>
                <w:b/>
              </w:rPr>
              <w:t>Кредиты от кредитных организаций:</w:t>
            </w:r>
          </w:p>
          <w:p>
            <w:pPr>
              <w:pStyle w:val="Normal"/>
              <w:rPr/>
            </w:pPr>
            <w:r>
              <w:rPr/>
              <w:t>привлечение средств</w:t>
            </w:r>
          </w:p>
          <w:p>
            <w:pPr>
              <w:pStyle w:val="Normal"/>
              <w:rPr/>
            </w:pPr>
            <w:r>
              <w:rPr/>
              <w:t>погашение основной суммы долга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887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b/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Федерации:</w:t>
            </w:r>
          </w:p>
          <w:p>
            <w:pPr>
              <w:pStyle w:val="Normal"/>
              <w:jc w:val="both"/>
              <w:rPr/>
            </w:pPr>
            <w:r>
              <w:rPr/>
              <w:t>привлечение средств</w:t>
            </w:r>
          </w:p>
          <w:p>
            <w:pPr>
              <w:pStyle w:val="Normal"/>
              <w:rPr/>
            </w:pPr>
            <w:r>
              <w:rPr/>
              <w:t>погашение основной суммы долга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887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2"/>
              <w:numPr>
                <w:ilvl w:val="1"/>
                <w:numId w:val="1"/>
              </w:numPr>
              <w:tabs>
                <w:tab w:val="left" w:pos="0" w:leader="none"/>
              </w:tabs>
              <w:autoSpaceDE w:val="false"/>
              <w:snapToGrid w:val="false"/>
              <w:ind w:left="0" w:right="0" w:hanging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Муниципальные гарантии:</w:t>
            </w:r>
          </w:p>
          <w:p>
            <w:pPr>
              <w:pStyle w:val="Normal"/>
              <w:rPr/>
            </w:pPr>
            <w:r>
              <w:rPr/>
              <w:t>предоставление муниципальных гарантий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</w:tr>
    </w:tbl>
    <w:p>
      <w:pPr>
        <w:pStyle w:val="1"/>
        <w:numPr>
          <w:ilvl w:val="0"/>
          <w:numId w:val="1"/>
        </w:numPr>
        <w:tabs>
          <w:tab w:val="left" w:pos="0" w:leader="none"/>
        </w:tabs>
        <w:spacing w:lineRule="exact" w:line="240"/>
        <w:ind w:left="0" w:right="0" w:hanging="0"/>
        <w:jc w:val="center"/>
        <w:rPr>
          <w:szCs w:val="28"/>
        </w:rPr>
      </w:pPr>
      <w:r>
        <w:rPr>
          <w:szCs w:val="28"/>
        </w:rPr>
      </w:r>
    </w:p>
    <w:p>
      <w:pPr>
        <w:pStyle w:val="1"/>
        <w:numPr>
          <w:ilvl w:val="0"/>
          <w:numId w:val="1"/>
        </w:numPr>
        <w:tabs>
          <w:tab w:val="left" w:pos="0" w:leader="none"/>
        </w:tabs>
        <w:spacing w:lineRule="exact" w:line="240"/>
        <w:ind w:left="0" w:right="0" w:hanging="0"/>
        <w:jc w:val="center"/>
        <w:rPr>
          <w:szCs w:val="28"/>
        </w:rPr>
      </w:pPr>
      <w:r>
        <w:rPr>
          <w:szCs w:val="28"/>
        </w:rPr>
        <w:t xml:space="preserve">Источники внутреннего финансирования дефицита </w:t>
      </w:r>
    </w:p>
    <w:p>
      <w:pPr>
        <w:pStyle w:val="1"/>
        <w:numPr>
          <w:ilvl w:val="0"/>
          <w:numId w:val="1"/>
        </w:numPr>
        <w:tabs>
          <w:tab w:val="left" w:pos="0" w:leader="none"/>
        </w:tabs>
        <w:spacing w:lineRule="exact" w:line="240"/>
        <w:ind w:left="0" w:right="0" w:hanging="0"/>
        <w:jc w:val="center"/>
        <w:rPr/>
      </w:pPr>
      <w:r>
        <w:rPr>
          <w:szCs w:val="28"/>
        </w:rPr>
        <w:t xml:space="preserve"> </w:t>
      </w:r>
      <w:r>
        <w:rPr>
          <w:szCs w:val="28"/>
        </w:rPr>
        <w:t xml:space="preserve">бюджета поселения </w:t>
      </w:r>
      <w:r>
        <w:rPr>
          <w:bCs/>
          <w:szCs w:val="28"/>
        </w:rPr>
        <w:t>на 2019 год</w:t>
      </w:r>
    </w:p>
    <w:p>
      <w:pPr>
        <w:pStyle w:val="Normal"/>
        <w:jc w:val="center"/>
        <w:rPr/>
      </w:pPr>
      <w:r>
        <w:rPr/>
        <w:t xml:space="preserve">                                                                                                                                                       </w:t>
      </w:r>
      <w:r>
        <w:rPr/>
        <w:t>(руб.)</w:t>
      </w:r>
    </w:p>
    <w:tbl>
      <w:tblPr>
        <w:tblW w:w="10333" w:type="dxa"/>
        <w:jc w:val="left"/>
        <w:tblInd w:w="0" w:type="dxa"/>
        <w:tblBorders>
          <w:top w:val="single" w:sz="4" w:space="0" w:color="000000"/>
          <w:left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8877"/>
        <w:gridCol w:w="1456"/>
      </w:tblGrid>
      <w:tr>
        <w:trPr/>
        <w:tc>
          <w:tcPr>
            <w:tcW w:w="887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Вид (форма) муниципальных внутренних заимствований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Сумма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8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</w:rPr>
            </w:pPr>
            <w:r>
              <w:rPr>
                <w:b/>
              </w:rPr>
              <w:t>Муниципальные ценные бумаги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887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</w:rPr>
            </w:pPr>
            <w:r>
              <w:rPr>
                <w:b/>
              </w:rPr>
              <w:t>Кредиты кредитных организаций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887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887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</w:t>
            </w:r>
          </w:p>
        </w:tc>
      </w:tr>
      <w:tr>
        <w:trPr>
          <w:trHeight w:val="407" w:hRule="atLeast"/>
        </w:trPr>
        <w:tc>
          <w:tcPr>
            <w:tcW w:w="8877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/>
                <w:b/>
              </w:rPr>
            </w:pPr>
            <w:r>
              <w:rPr>
                <w:b/>
              </w:rPr>
              <w:t>Итого источников финансирования дефицита бюджета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0</w:t>
            </w:r>
          </w:p>
        </w:tc>
      </w:tr>
    </w:tbl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firstLine="6300"/>
        <w:rPr/>
      </w:pPr>
      <w:r>
        <w:rPr/>
      </w:r>
    </w:p>
    <w:p>
      <w:pPr>
        <w:pStyle w:val="Normal"/>
        <w:ind w:firstLine="6300"/>
        <w:rPr/>
      </w:pPr>
      <w:r>
        <w:rPr/>
      </w:r>
    </w:p>
    <w:p>
      <w:pPr>
        <w:pStyle w:val="Normal"/>
        <w:ind w:firstLine="6300"/>
        <w:rPr/>
      </w:pPr>
      <w:r>
        <w:rPr/>
      </w:r>
      <w:r>
        <mc:AlternateContent>
          <mc:Choice Requires="wps">
            <w:drawing>
              <wp:anchor behindDoc="1" distT="0" distB="0" distL="114935" distR="114935" simplePos="0" locked="0" layoutInCell="1" allowOverlap="1" relativeHeight="12">
                <wp:simplePos x="0" y="0"/>
                <wp:positionH relativeFrom="column">
                  <wp:posOffset>3380740</wp:posOffset>
                </wp:positionH>
                <wp:positionV relativeFrom="paragraph">
                  <wp:posOffset>-77470</wp:posOffset>
                </wp:positionV>
                <wp:extent cx="3199765" cy="876935"/>
                <wp:effectExtent l="0" t="0" r="0" b="0"/>
                <wp:wrapNone/>
                <wp:docPr id="11" name="Врезка10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9765" cy="87693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Приложение11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к проекту решения   Совета депутатов Пичужинского сельского поселения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от                                       №  </w:t>
                            </w:r>
                          </w:p>
                          <w:p>
                            <w:pPr>
                              <w:pStyle w:val="Normal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</w:txbxContent>
                      </wps:txbx>
                      <wps:bodyPr anchor="t" lIns="635" tIns="635" rIns="635" bIns="63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251.95pt;height:69.05pt;mso-wrap-distance-left:9.05pt;mso-wrap-distance-right:9.05pt;mso-wrap-distance-top:0pt;mso-wrap-distance-bottom:0pt;margin-top:-6.1pt;mso-position-vertical-relative:text;margin-left:266.2pt;mso-position-horizontal-relative:text">
                <v:fill opacity="0f"/>
                <v:textbox inset="0.000694444444444444in,0.000694444444444444in,0.000694444444444444in,0.000694444444444444in">
                  <w:txbxContent>
                    <w:p>
                      <w:pPr>
                        <w:pStyle w:val="Normal"/>
                        <w:jc w:val="center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  <w:t>Приложение11</w:t>
                      </w:r>
                    </w:p>
                    <w:p>
                      <w:pPr>
                        <w:pStyle w:val="Normal"/>
                        <w:jc w:val="center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  <w:t>к проекту решения   Совета депутатов Пичужинского сельского поселения</w:t>
                      </w:r>
                    </w:p>
                    <w:p>
                      <w:pPr>
                        <w:pStyle w:val="Normal"/>
                        <w:jc w:val="center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  <w:t xml:space="preserve">от                                       №  </w:t>
                      </w:r>
                    </w:p>
                    <w:p>
                      <w:pPr>
                        <w:pStyle w:val="Normal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1"/>
        <w:numPr>
          <w:ilvl w:val="0"/>
          <w:numId w:val="1"/>
        </w:numPr>
        <w:tabs>
          <w:tab w:val="left" w:pos="0" w:leader="none"/>
        </w:tabs>
        <w:spacing w:lineRule="exact" w:line="240"/>
        <w:ind w:left="0" w:right="0" w:hanging="0"/>
        <w:jc w:val="center"/>
        <w:rPr>
          <w:szCs w:val="28"/>
        </w:rPr>
      </w:pPr>
      <w:r>
        <w:rPr>
          <w:szCs w:val="28"/>
        </w:rPr>
      </w:r>
    </w:p>
    <w:p>
      <w:pPr>
        <w:pStyle w:val="1"/>
        <w:numPr>
          <w:ilvl w:val="0"/>
          <w:numId w:val="1"/>
        </w:numPr>
        <w:tabs>
          <w:tab w:val="left" w:pos="0" w:leader="none"/>
        </w:tabs>
        <w:spacing w:lineRule="exact" w:line="240"/>
        <w:ind w:left="0" w:right="0" w:hanging="0"/>
        <w:jc w:val="center"/>
        <w:rPr>
          <w:szCs w:val="28"/>
        </w:rPr>
      </w:pPr>
      <w:r>
        <w:rPr>
          <w:szCs w:val="28"/>
        </w:rPr>
      </w:r>
    </w:p>
    <w:p>
      <w:pPr>
        <w:pStyle w:val="1"/>
        <w:numPr>
          <w:ilvl w:val="0"/>
          <w:numId w:val="1"/>
        </w:numPr>
        <w:tabs>
          <w:tab w:val="left" w:pos="0" w:leader="none"/>
        </w:tabs>
        <w:spacing w:lineRule="exact" w:line="240"/>
        <w:ind w:left="0" w:right="0" w:hanging="0"/>
        <w:jc w:val="center"/>
        <w:rPr>
          <w:szCs w:val="28"/>
        </w:rPr>
      </w:pPr>
      <w:r>
        <w:rPr>
          <w:szCs w:val="28"/>
        </w:rPr>
        <w:t>ПРОГРАММА</w:t>
      </w:r>
    </w:p>
    <w:p>
      <w:pPr>
        <w:pStyle w:val="1"/>
        <w:numPr>
          <w:ilvl w:val="0"/>
          <w:numId w:val="1"/>
        </w:numPr>
        <w:tabs>
          <w:tab w:val="left" w:pos="0" w:leader="none"/>
        </w:tabs>
        <w:spacing w:lineRule="exact" w:line="240"/>
        <w:ind w:left="0" w:right="0" w:hanging="0"/>
        <w:jc w:val="center"/>
        <w:rPr>
          <w:szCs w:val="28"/>
        </w:rPr>
      </w:pPr>
      <w:r>
        <w:rPr>
          <w:szCs w:val="28"/>
        </w:rPr>
        <w:t xml:space="preserve">муниципальных внутренних заимствований 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Пичужинского сельского поселения</w:t>
      </w:r>
      <w:r>
        <w:rPr>
          <w:b/>
          <w:bCs/>
          <w:sz w:val="28"/>
          <w:szCs w:val="28"/>
        </w:rPr>
        <w:t xml:space="preserve">, направляемых на покрытие дефицита бюджета поселения и погашение муниципальных долговых обязательств </w:t>
      </w:r>
      <w:r>
        <w:rPr>
          <w:b/>
          <w:sz w:val="28"/>
          <w:szCs w:val="28"/>
        </w:rPr>
        <w:t>Пичужинского</w:t>
      </w:r>
      <w:r>
        <w:rPr>
          <w:b/>
          <w:bCs/>
          <w:sz w:val="28"/>
          <w:szCs w:val="28"/>
        </w:rPr>
        <w:t xml:space="preserve"> сельского поселения на  2020-2021 годы</w:t>
      </w:r>
    </w:p>
    <w:p>
      <w:pPr>
        <w:pStyle w:val="1"/>
        <w:numPr>
          <w:ilvl w:val="0"/>
          <w:numId w:val="1"/>
        </w:numPr>
        <w:tabs>
          <w:tab w:val="left" w:pos="0" w:leader="none"/>
        </w:tabs>
        <w:spacing w:lineRule="exact" w:line="240"/>
        <w:ind w:left="0" w:right="0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Style12"/>
        <w:rPr/>
      </w:pPr>
      <w:r>
        <w:rPr>
          <w:b/>
        </w:rPr>
        <w:t xml:space="preserve">                          </w:t>
      </w:r>
      <w:r>
        <w:rPr/>
        <w:t xml:space="preserve">        </w:t>
      </w:r>
      <w:r>
        <w:rPr>
          <w:szCs w:val="28"/>
        </w:rPr>
        <w:t xml:space="preserve">Администрация Пичужинского сельского поселения вправе привлекать муниципальные займы, осуществляемые путем выпуска ценных бумаг Пичужинского сельского поселения и кредиты, привлекаемые в бюджет Пичужинского сельского поселения от других бюджетов бюджетной системы Российской Федерации, кредитных организаций, международных финансовых организаций, по которым возникают долговые обязательства Пичужинского сельского поселения. 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муниципальных внутренних заимствований 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Пичужинского</w:t>
      </w:r>
      <w:r>
        <w:rPr>
          <w:b/>
          <w:bCs/>
          <w:sz w:val="28"/>
          <w:szCs w:val="28"/>
        </w:rPr>
        <w:t xml:space="preserve"> сельского поселения на 2020-2021 годы</w:t>
      </w:r>
    </w:p>
    <w:p>
      <w:pPr>
        <w:pStyle w:val="Normal"/>
        <w:jc w:val="center"/>
        <w:rPr/>
      </w:pPr>
      <w:r>
        <w:rPr>
          <w:b/>
        </w:rPr>
        <w:t xml:space="preserve">                                                                                                                                                     </w:t>
      </w:r>
      <w:r>
        <w:rPr/>
        <w:t>(руб.)</w:t>
      </w:r>
    </w:p>
    <w:tbl>
      <w:tblPr>
        <w:tblW w:w="10514" w:type="dxa"/>
        <w:jc w:val="left"/>
        <w:tblInd w:w="-444" w:type="dxa"/>
        <w:tblBorders>
          <w:top w:val="single" w:sz="4" w:space="0" w:color="000000"/>
          <w:left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8661"/>
        <w:gridCol w:w="918"/>
        <w:gridCol w:w="935"/>
      </w:tblGrid>
      <w:tr>
        <w:trPr>
          <w:trHeight w:val="562" w:hRule="exact"/>
          <w:cantSplit w:val="true"/>
        </w:trPr>
        <w:tc>
          <w:tcPr>
            <w:tcW w:w="86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Вид (форма) муниципальных внутренних заимствований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Сумма</w:t>
            </w:r>
          </w:p>
        </w:tc>
      </w:tr>
      <w:tr>
        <w:trPr>
          <w:cantSplit w:val="true"/>
        </w:trPr>
        <w:tc>
          <w:tcPr>
            <w:tcW w:w="8661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2020г.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2021г.</w:t>
            </w:r>
          </w:p>
        </w:tc>
      </w:tr>
      <w:tr>
        <w:trPr/>
        <w:tc>
          <w:tcPr>
            <w:tcW w:w="8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/>
                <w:b/>
              </w:rPr>
            </w:pPr>
            <w:r>
              <w:rPr>
                <w:b/>
              </w:rPr>
              <w:t>Муниципальные займы, осуществляемые путем выпуска ценных бумаг от имени муниципального образования:</w:t>
            </w:r>
          </w:p>
          <w:p>
            <w:pPr>
              <w:pStyle w:val="Normal"/>
              <w:rPr/>
            </w:pPr>
            <w:r>
              <w:rPr/>
              <w:t>привлечение средств</w:t>
            </w:r>
          </w:p>
          <w:p>
            <w:pPr>
              <w:pStyle w:val="Normal"/>
              <w:rPr/>
            </w:pPr>
            <w:r>
              <w:rPr/>
              <w:t>погашение основной суммы долга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86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b/>
                <w:b/>
              </w:rPr>
            </w:pPr>
            <w:r>
              <w:rPr>
                <w:b/>
              </w:rPr>
              <w:t>Кредиты от кредитных организаций:</w:t>
            </w:r>
          </w:p>
          <w:p>
            <w:pPr>
              <w:pStyle w:val="Normal"/>
              <w:rPr/>
            </w:pPr>
            <w:r>
              <w:rPr/>
              <w:t>привлечение средств</w:t>
            </w:r>
          </w:p>
          <w:p>
            <w:pPr>
              <w:pStyle w:val="Normal"/>
              <w:rPr/>
            </w:pPr>
            <w:r>
              <w:rPr/>
              <w:t>погашение основной суммы долга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</w:t>
            </w:r>
          </w:p>
        </w:tc>
        <w:tc>
          <w:tcPr>
            <w:tcW w:w="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86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b/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Федерации:</w:t>
            </w:r>
          </w:p>
          <w:p>
            <w:pPr>
              <w:pStyle w:val="Normal"/>
              <w:jc w:val="both"/>
              <w:rPr/>
            </w:pPr>
            <w:r>
              <w:rPr/>
              <w:t>привлечение средств</w:t>
            </w:r>
          </w:p>
          <w:p>
            <w:pPr>
              <w:pStyle w:val="Normal"/>
              <w:rPr/>
            </w:pPr>
            <w:r>
              <w:rPr/>
              <w:t>погашение основной суммы долга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</w:t>
            </w:r>
          </w:p>
        </w:tc>
        <w:tc>
          <w:tcPr>
            <w:tcW w:w="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86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2"/>
              <w:numPr>
                <w:ilvl w:val="1"/>
                <w:numId w:val="1"/>
              </w:numPr>
              <w:tabs>
                <w:tab w:val="left" w:pos="0" w:leader="none"/>
              </w:tabs>
              <w:autoSpaceDE w:val="false"/>
              <w:snapToGrid w:val="false"/>
              <w:ind w:left="0" w:right="0" w:hanging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Муниципальные гарантии:</w:t>
            </w:r>
          </w:p>
          <w:p>
            <w:pPr>
              <w:pStyle w:val="Normal"/>
              <w:rPr/>
            </w:pPr>
            <w:r>
              <w:rPr/>
              <w:t>предоставление муниципальных гарантий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</w:tr>
    </w:tbl>
    <w:p>
      <w:pPr>
        <w:pStyle w:val="1"/>
        <w:numPr>
          <w:ilvl w:val="0"/>
          <w:numId w:val="1"/>
        </w:numPr>
        <w:tabs>
          <w:tab w:val="left" w:pos="0" w:leader="none"/>
        </w:tabs>
        <w:spacing w:lineRule="exact" w:line="240"/>
        <w:ind w:left="0" w:right="0" w:hanging="0"/>
        <w:jc w:val="center"/>
        <w:rPr>
          <w:szCs w:val="28"/>
        </w:rPr>
      </w:pPr>
      <w:r>
        <w:rPr>
          <w:szCs w:val="28"/>
        </w:rPr>
      </w:r>
    </w:p>
    <w:p>
      <w:pPr>
        <w:pStyle w:val="1"/>
        <w:numPr>
          <w:ilvl w:val="0"/>
          <w:numId w:val="1"/>
        </w:numPr>
        <w:tabs>
          <w:tab w:val="left" w:pos="0" w:leader="none"/>
        </w:tabs>
        <w:spacing w:lineRule="exact" w:line="240"/>
        <w:ind w:left="0" w:right="0" w:hanging="0"/>
        <w:jc w:val="center"/>
        <w:rPr>
          <w:szCs w:val="28"/>
        </w:rPr>
      </w:pPr>
      <w:r>
        <w:rPr>
          <w:szCs w:val="28"/>
        </w:rPr>
        <w:t xml:space="preserve">Источники внутреннего финансирования дефицита </w:t>
      </w:r>
    </w:p>
    <w:p>
      <w:pPr>
        <w:pStyle w:val="1"/>
        <w:numPr>
          <w:ilvl w:val="0"/>
          <w:numId w:val="1"/>
        </w:numPr>
        <w:tabs>
          <w:tab w:val="left" w:pos="0" w:leader="none"/>
        </w:tabs>
        <w:spacing w:lineRule="exact" w:line="240"/>
        <w:ind w:left="0" w:right="0" w:hanging="0"/>
        <w:jc w:val="center"/>
        <w:rPr/>
      </w:pPr>
      <w:r>
        <w:rPr>
          <w:szCs w:val="28"/>
        </w:rPr>
        <w:t xml:space="preserve"> </w:t>
      </w:r>
      <w:r>
        <w:rPr>
          <w:szCs w:val="28"/>
        </w:rPr>
        <w:t xml:space="preserve">бюджета поселения </w:t>
      </w:r>
      <w:r>
        <w:rPr>
          <w:bCs/>
          <w:szCs w:val="28"/>
        </w:rPr>
        <w:t>на 2020-2021 годы</w:t>
      </w:r>
    </w:p>
    <w:p>
      <w:pPr>
        <w:pStyle w:val="Normal"/>
        <w:jc w:val="center"/>
        <w:rPr/>
      </w:pPr>
      <w:r>
        <w:rPr/>
        <w:t xml:space="preserve">                                                                                                                                                       </w:t>
      </w:r>
      <w:r>
        <w:rPr/>
        <w:t>(руб.)</w:t>
      </w:r>
    </w:p>
    <w:tbl>
      <w:tblPr>
        <w:tblW w:w="10514" w:type="dxa"/>
        <w:jc w:val="left"/>
        <w:tblInd w:w="-444" w:type="dxa"/>
        <w:tblBorders>
          <w:top w:val="single" w:sz="4" w:space="0" w:color="000000"/>
          <w:left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8661"/>
        <w:gridCol w:w="918"/>
        <w:gridCol w:w="935"/>
      </w:tblGrid>
      <w:tr>
        <w:trPr>
          <w:trHeight w:val="562" w:hRule="exact"/>
          <w:cantSplit w:val="true"/>
        </w:trPr>
        <w:tc>
          <w:tcPr>
            <w:tcW w:w="86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Вид (форма) муниципальных внутренних заимствований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Сумма</w:t>
            </w:r>
          </w:p>
        </w:tc>
      </w:tr>
      <w:tr>
        <w:trPr>
          <w:cantSplit w:val="true"/>
        </w:trPr>
        <w:tc>
          <w:tcPr>
            <w:tcW w:w="8661" w:type="dxa"/>
            <w:vMerge w:val="continue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2020г.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2021г.</w:t>
            </w:r>
          </w:p>
        </w:tc>
      </w:tr>
      <w:tr>
        <w:trPr/>
        <w:tc>
          <w:tcPr>
            <w:tcW w:w="8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</w:rPr>
            </w:pPr>
            <w:r>
              <w:rPr>
                <w:b/>
              </w:rPr>
              <w:t>Муниципальные ценные бумаги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86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</w:rPr>
            </w:pPr>
            <w:r>
              <w:rPr>
                <w:b/>
              </w:rPr>
              <w:t>Кредиты кредитных организаций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</w:t>
            </w:r>
          </w:p>
        </w:tc>
        <w:tc>
          <w:tcPr>
            <w:tcW w:w="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86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</w:t>
            </w:r>
          </w:p>
        </w:tc>
        <w:tc>
          <w:tcPr>
            <w:tcW w:w="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86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</w:t>
            </w:r>
          </w:p>
        </w:tc>
        <w:tc>
          <w:tcPr>
            <w:tcW w:w="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</w:t>
            </w:r>
          </w:p>
        </w:tc>
      </w:tr>
      <w:tr>
        <w:trPr>
          <w:trHeight w:val="407" w:hRule="atLeast"/>
        </w:trPr>
        <w:tc>
          <w:tcPr>
            <w:tcW w:w="866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/>
                <w:b/>
              </w:rPr>
            </w:pPr>
            <w:r>
              <w:rPr>
                <w:b/>
              </w:rPr>
              <w:t>Итого источников финансирования дефицита бюджета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0</w:t>
            </w:r>
          </w:p>
        </w:tc>
      </w:tr>
    </w:tbl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firstLine="6300"/>
        <w:rPr/>
      </w:pPr>
      <w:r>
        <w:rPr/>
      </w:r>
    </w:p>
    <w:p>
      <w:pPr>
        <w:pStyle w:val="Normal"/>
        <w:rPr/>
      </w:pPr>
      <w:r>
        <w:rPr/>
      </w:r>
      <w:r>
        <mc:AlternateContent>
          <mc:Choice Requires="wps">
            <w:drawing>
              <wp:anchor behindDoc="1" distT="0" distB="0" distL="114935" distR="114935" simplePos="0" locked="0" layoutInCell="1" allowOverlap="1" relativeHeight="13">
                <wp:simplePos x="0" y="0"/>
                <wp:positionH relativeFrom="column">
                  <wp:posOffset>3380740</wp:posOffset>
                </wp:positionH>
                <wp:positionV relativeFrom="paragraph">
                  <wp:posOffset>-77470</wp:posOffset>
                </wp:positionV>
                <wp:extent cx="3199765" cy="836295"/>
                <wp:effectExtent l="0" t="0" r="0" b="0"/>
                <wp:wrapNone/>
                <wp:docPr id="12" name="Врезка1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9765" cy="83629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 12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к проекту    решения   Совета депутатов Пичужинского сельского поселения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/>
                            </w:pPr>
                            <w:r>
                              <w:rPr>
                                <w:b/>
                              </w:rPr>
                              <w:t xml:space="preserve">от                               №  </w:t>
                            </w:r>
                          </w:p>
                          <w:p>
                            <w:pPr>
                              <w:pStyle w:val="Normal"/>
                              <w:rPr>
                                <w:b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</w:txbxContent>
                      </wps:txbx>
                      <wps:bodyPr anchor="t" lIns="635" tIns="635" rIns="635" bIns="63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251.95pt;height:65.85pt;mso-wrap-distance-left:9.05pt;mso-wrap-distance-right:9.05pt;mso-wrap-distance-top:0pt;mso-wrap-distance-bottom:0pt;margin-top:-6.1pt;mso-position-vertical-relative:text;margin-left:266.2pt;mso-position-horizontal-relative:text">
                <v:fill opacity="0f"/>
                <v:textbox inset="0.000694444444444444in,0.000694444444444444in,0.000694444444444444in,0.000694444444444444in">
                  <w:txbxContent>
                    <w:p>
                      <w:pPr>
                        <w:pStyle w:val="Normal"/>
                        <w:jc w:val="center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  <w:t>Приложение 12</w:t>
                      </w:r>
                    </w:p>
                    <w:p>
                      <w:pPr>
                        <w:pStyle w:val="Normal"/>
                        <w:jc w:val="center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  <w:t>к проекту    решения   Совета депутатов Пичужинского сельского поселения</w:t>
                      </w:r>
                    </w:p>
                    <w:p>
                      <w:pPr>
                        <w:pStyle w:val="Normal"/>
                        <w:jc w:val="center"/>
                        <w:rPr/>
                      </w:pPr>
                      <w:r>
                        <w:rPr>
                          <w:b/>
                        </w:rPr>
                        <w:t xml:space="preserve">от                               №  </w:t>
                      </w:r>
                    </w:p>
                    <w:p>
                      <w:pPr>
                        <w:pStyle w:val="Normal"/>
                        <w:rPr>
                          <w:b/>
                          <w:b/>
                        </w:rPr>
                      </w:pPr>
                      <w:r>
                        <w:rPr>
                          <w:b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ind w:firstLine="6300"/>
        <w:rPr/>
      </w:pPr>
      <w:r>
        <w:rPr/>
        <w:t xml:space="preserve"> </w:t>
      </w:r>
    </w:p>
    <w:p>
      <w:pPr>
        <w:pStyle w:val="Normal"/>
        <w:ind w:firstLine="6300"/>
        <w:rPr/>
      </w:pPr>
      <w:r>
        <w:rPr/>
      </w:r>
    </w:p>
    <w:p>
      <w:pPr>
        <w:pStyle w:val="Normal"/>
        <w:ind w:firstLine="6300"/>
        <w:rPr/>
      </w:pPr>
      <w:r>
        <w:rPr/>
      </w:r>
    </w:p>
    <w:p>
      <w:pPr>
        <w:pStyle w:val="1"/>
        <w:numPr>
          <w:ilvl w:val="0"/>
          <w:numId w:val="1"/>
        </w:numPr>
        <w:tabs>
          <w:tab w:val="left" w:pos="0" w:leader="none"/>
          <w:tab w:val="left" w:pos="3260" w:leader="none"/>
          <w:tab w:val="center" w:pos="5102" w:leader="none"/>
        </w:tabs>
        <w:spacing w:lineRule="exact" w:line="240"/>
        <w:ind w:left="0" w:right="0" w:hanging="0"/>
        <w:rPr>
          <w:sz w:val="36"/>
          <w:szCs w:val="36"/>
        </w:rPr>
      </w:pPr>
      <w:r>
        <w:rPr>
          <w:sz w:val="36"/>
          <w:szCs w:val="36"/>
        </w:rPr>
        <w:tab/>
        <w:t xml:space="preserve">     </w:t>
      </w:r>
    </w:p>
    <w:p>
      <w:pPr>
        <w:pStyle w:val="1"/>
        <w:numPr>
          <w:ilvl w:val="0"/>
          <w:numId w:val="1"/>
        </w:numPr>
        <w:tabs>
          <w:tab w:val="left" w:pos="0" w:leader="none"/>
          <w:tab w:val="left" w:pos="3260" w:leader="none"/>
          <w:tab w:val="center" w:pos="5102" w:leader="none"/>
        </w:tabs>
        <w:spacing w:lineRule="exact" w:line="240"/>
        <w:ind w:left="0" w:right="0" w:hanging="0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1"/>
        <w:numPr>
          <w:ilvl w:val="0"/>
          <w:numId w:val="1"/>
        </w:numPr>
        <w:tabs>
          <w:tab w:val="left" w:pos="0" w:leader="none"/>
          <w:tab w:val="left" w:pos="3260" w:leader="none"/>
          <w:tab w:val="center" w:pos="5102" w:leader="none"/>
        </w:tabs>
        <w:spacing w:lineRule="exact" w:line="240"/>
        <w:ind w:left="0" w:right="0" w:hanging="0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1"/>
        <w:numPr>
          <w:ilvl w:val="0"/>
          <w:numId w:val="1"/>
        </w:numPr>
        <w:tabs>
          <w:tab w:val="left" w:pos="0" w:leader="none"/>
          <w:tab w:val="left" w:pos="3260" w:leader="none"/>
          <w:tab w:val="center" w:pos="5102" w:leader="none"/>
        </w:tabs>
        <w:spacing w:lineRule="exact" w:line="240"/>
        <w:ind w:left="0" w:right="0" w:hanging="0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1"/>
        <w:numPr>
          <w:ilvl w:val="0"/>
          <w:numId w:val="1"/>
        </w:numPr>
        <w:tabs>
          <w:tab w:val="left" w:pos="0" w:leader="none"/>
          <w:tab w:val="left" w:pos="3260" w:leader="none"/>
          <w:tab w:val="center" w:pos="5102" w:leader="none"/>
        </w:tabs>
        <w:spacing w:lineRule="exact" w:line="240"/>
        <w:ind w:left="0" w:right="0" w:hanging="0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</w:t>
      </w:r>
    </w:p>
    <w:p>
      <w:pPr>
        <w:pStyle w:val="1"/>
        <w:numPr>
          <w:ilvl w:val="0"/>
          <w:numId w:val="1"/>
        </w:numPr>
        <w:tabs>
          <w:tab w:val="left" w:pos="0" w:leader="none"/>
          <w:tab w:val="left" w:pos="3260" w:leader="none"/>
          <w:tab w:val="left" w:pos="4180" w:leader="none"/>
          <w:tab w:val="center" w:pos="5102" w:leader="none"/>
        </w:tabs>
        <w:spacing w:lineRule="exact" w:line="240"/>
        <w:ind w:left="0" w:right="0" w:hanging="0"/>
        <w:rPr>
          <w:sz w:val="32"/>
          <w:szCs w:val="32"/>
        </w:rPr>
      </w:pPr>
      <w:r>
        <w:rPr>
          <w:sz w:val="32"/>
          <w:szCs w:val="32"/>
        </w:rPr>
        <w:tab/>
        <w:tab/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Перечень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Главных распорядителей средств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бюджета Пичужинского сельского поселения на 2019-2021 годы</w:t>
      </w:r>
    </w:p>
    <w:p>
      <w:pPr>
        <w:pStyle w:val="Normal"/>
        <w:jc w:val="right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W w:w="9376" w:type="dxa"/>
        <w:jc w:val="left"/>
        <w:tblInd w:w="0" w:type="dxa"/>
        <w:tblBorders>
          <w:top w:val="single" w:sz="4" w:space="0" w:color="000000"/>
          <w:left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800"/>
        <w:gridCol w:w="7576"/>
      </w:tblGrid>
      <w:tr>
        <w:trPr/>
        <w:tc>
          <w:tcPr>
            <w:tcW w:w="180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Код ведомства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Normal"/>
              <w:tabs>
                <w:tab w:val="left" w:pos="1460" w:leader="none"/>
              </w:tabs>
              <w:rPr/>
            </w:pPr>
            <w:r>
              <w:rPr/>
              <w:tab/>
            </w:r>
            <w:r>
              <w:rPr>
                <w:b/>
              </w:rPr>
              <w:t xml:space="preserve">           Н А И М Е Н О В А Н И Е </w:t>
            </w:r>
          </w:p>
        </w:tc>
      </w:tr>
      <w:tr>
        <w:trPr>
          <w:trHeight w:val="657" w:hRule="atLeast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950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 Пичужинского сельского поселения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1"/>
        <w:numPr>
          <w:ilvl w:val="0"/>
          <w:numId w:val="1"/>
        </w:numPr>
        <w:ind w:left="0" w:right="0" w:hanging="0"/>
        <w:rPr>
          <w:i/>
          <w:i/>
          <w:sz w:val="32"/>
        </w:rPr>
      </w:pPr>
      <w:r>
        <w:rPr>
          <w:i/>
          <w:sz w:val="32"/>
        </w:rPr>
        <w:t xml:space="preserve">                                     </w:t>
      </w:r>
    </w:p>
    <w:p>
      <w:pPr>
        <w:pStyle w:val="Normal"/>
        <w:tabs>
          <w:tab w:val="left" w:pos="4065" w:leader="none"/>
        </w:tabs>
        <w:jc w:val="center"/>
        <w:rPr/>
      </w:pPr>
      <w:r>
        <w:rPr>
          <w:rStyle w:val="FontStyle22"/>
          <w:sz w:val="36"/>
          <w:szCs w:val="36"/>
        </w:rPr>
        <w:t>ПОСТАНОВЛЕНИЕ</w:t>
      </w:r>
    </w:p>
    <w:p>
      <w:pPr>
        <w:pStyle w:val="Normal"/>
        <w:tabs>
          <w:tab w:val="left" w:pos="4065" w:leader="none"/>
        </w:tabs>
        <w:jc w:val="center"/>
        <w:rPr>
          <w:rStyle w:val="FontStyle22"/>
          <w:sz w:val="32"/>
          <w:szCs w:val="32"/>
        </w:rPr>
      </w:pPr>
      <w:r>
        <w:rPr/>
      </w:r>
    </w:p>
    <w:p>
      <w:pPr>
        <w:pStyle w:val="Normal"/>
        <w:tabs>
          <w:tab w:val="left" w:pos="4065" w:leader="none"/>
        </w:tabs>
        <w:jc w:val="center"/>
        <w:rPr/>
      </w:pPr>
      <w:r>
        <w:rPr>
          <w:rStyle w:val="FontStyle22"/>
        </w:rPr>
        <w:t>АДМИНИСТРАЦИЯ ПИЧУЖИНСКОГО СЕЛЬСКОГО ПОСЕЛЕНИЯ</w:t>
      </w:r>
    </w:p>
    <w:p>
      <w:pPr>
        <w:pStyle w:val="Normal"/>
        <w:tabs>
          <w:tab w:val="left" w:pos="4065" w:leader="none"/>
        </w:tabs>
        <w:jc w:val="center"/>
        <w:rPr/>
      </w:pPr>
      <w:r>
        <w:rPr>
          <w:rStyle w:val="FontStyle22"/>
        </w:rPr>
        <w:t>ДУБОВСКИЙ МУНИЦИПАЛЬНЫЙ РАЙОН  ВОЛГОГРАДСКАЯ ОБЛАСТЬ</w:t>
      </w:r>
    </w:p>
    <w:p>
      <w:pPr>
        <w:pStyle w:val="Normal"/>
        <w:jc w:val="center"/>
        <w:rPr>
          <w:rStyle w:val="FontStyle22"/>
        </w:rPr>
      </w:pPr>
      <w:r>
        <w:rPr/>
      </w:r>
    </w:p>
    <w:p>
      <w:pPr>
        <w:pStyle w:val="Normal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rPr>
          <w:b/>
          <w:b/>
          <w:sz w:val="28"/>
        </w:rPr>
      </w:pPr>
      <w:r>
        <w:rPr>
          <w:b/>
          <w:sz w:val="28"/>
        </w:rPr>
        <w:t xml:space="preserve">От                              2018г.                                                                       № </w:t>
      </w:r>
    </w:p>
    <w:p>
      <w:pPr>
        <w:pStyle w:val="Normal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>
          <w:sz w:val="28"/>
          <w:szCs w:val="28"/>
        </w:rPr>
        <w:t>Об исполнении в 2019 году полномочий администратора доходов бюджета Пичужинского</w:t>
      </w:r>
      <w:r>
        <w:rPr/>
        <w:t xml:space="preserve"> </w:t>
      </w:r>
      <w:r>
        <w:rPr>
          <w:sz w:val="28"/>
          <w:szCs w:val="28"/>
        </w:rPr>
        <w:t>сельского поселения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ConsNormal"/>
        <w:ind w:hanging="72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 </w:t>
      </w:r>
      <w:r>
        <w:rPr>
          <w:rFonts w:cs="Times New Roman" w:ascii="Times New Roman" w:hAnsi="Times New Roman"/>
          <w:sz w:val="28"/>
          <w:szCs w:val="28"/>
        </w:rPr>
        <w:t>В целях реализации статьи 160.1 Бюджетного кодекса Российской Федерации, в соответствии с Решением Совета депутатов Пичужинского сельского поселения от        декабря 2018г.    №        «О бюджете Пичужинского сельского поселения на 2019 год и на плановый период до 2020- 2021 года» и для обеспечения поступления платежей в доход бюджета Пичужинского сельского поселения</w:t>
      </w:r>
    </w:p>
    <w:p>
      <w:pPr>
        <w:pStyle w:val="Style16"/>
        <w:rPr>
          <w:szCs w:val="28"/>
        </w:rPr>
      </w:pPr>
      <w:r>
        <w:rPr>
          <w:szCs w:val="28"/>
        </w:rPr>
        <w:t>постановляю:</w:t>
      </w:r>
    </w:p>
    <w:p>
      <w:pPr>
        <w:pStyle w:val="Style16"/>
        <w:ind w:left="0" w:right="0" w:hanging="0"/>
        <w:rPr>
          <w:szCs w:val="28"/>
        </w:rPr>
      </w:pPr>
      <w:r>
        <w:rPr>
          <w:szCs w:val="28"/>
        </w:rPr>
        <w:t>1. Возложить полномочия администратора доходов бюджета Пичужинского сельского поселения на Администрацию Пичужинского сельского поселения по главе 950 «Администрация Пичужинского сельского поселения» по кодам бюджетной классификации доходов согласно приложению 1 к настоящему Постановлению.</w:t>
      </w:r>
    </w:p>
    <w:p>
      <w:pPr>
        <w:pStyle w:val="Style16"/>
        <w:ind w:left="0" w:right="0" w:hanging="0"/>
        <w:rPr>
          <w:szCs w:val="28"/>
        </w:rPr>
      </w:pPr>
      <w:r>
        <w:rPr>
          <w:szCs w:val="28"/>
        </w:rPr>
        <w:t>2. Контроль за исполнением настоящего постановления оставляю за собой.</w:t>
      </w:r>
    </w:p>
    <w:p>
      <w:pPr>
        <w:pStyle w:val="Style16"/>
        <w:ind w:left="0" w:right="0" w:hanging="0"/>
        <w:rPr/>
      </w:pPr>
      <w:r>
        <w:rPr>
          <w:szCs w:val="28"/>
        </w:rPr>
        <w:t>3. Настоящее постановление вступает в силу с 1 января 2019 года.</w:t>
      </w:r>
    </w:p>
    <w:p>
      <w:pPr>
        <w:pStyle w:val="Style16"/>
        <w:ind w:left="0" w:right="0" w:hanging="0"/>
        <w:rPr>
          <w:szCs w:val="28"/>
        </w:rPr>
      </w:pPr>
      <w:r>
        <w:rPr>
          <w:szCs w:val="28"/>
        </w:rPr>
      </w:r>
    </w:p>
    <w:p>
      <w:pPr>
        <w:pStyle w:val="Style16"/>
        <w:rPr>
          <w:szCs w:val="28"/>
        </w:rPr>
      </w:pPr>
      <w:r>
        <w:rPr>
          <w:szCs w:val="28"/>
        </w:rPr>
      </w:r>
    </w:p>
    <w:p>
      <w:pPr>
        <w:pStyle w:val="Style16"/>
        <w:rPr>
          <w:szCs w:val="28"/>
        </w:rPr>
      </w:pPr>
      <w:r>
        <w:rPr>
          <w:szCs w:val="28"/>
        </w:rPr>
      </w:r>
    </w:p>
    <w:p>
      <w:pPr>
        <w:pStyle w:val="Style16"/>
        <w:rPr>
          <w:szCs w:val="28"/>
        </w:rPr>
      </w:pPr>
      <w:r>
        <w:rPr>
          <w:szCs w:val="28"/>
        </w:rPr>
      </w:r>
    </w:p>
    <w:p>
      <w:pPr>
        <w:pStyle w:val="Style16"/>
        <w:rPr/>
      </w:pPr>
      <w:r>
        <w:rPr/>
      </w:r>
    </w:p>
    <w:p>
      <w:pPr>
        <w:pStyle w:val="Style16"/>
        <w:rPr/>
      </w:pPr>
      <w:r>
        <w:rPr/>
      </w:r>
    </w:p>
    <w:p>
      <w:pPr>
        <w:pStyle w:val="Style16"/>
        <w:rPr/>
      </w:pPr>
      <w:r>
        <w:rPr/>
      </w:r>
    </w:p>
    <w:p>
      <w:pPr>
        <w:pStyle w:val="Style16"/>
        <w:rPr/>
      </w:pPr>
      <w:r>
        <w:rPr/>
      </w:r>
    </w:p>
    <w:p>
      <w:pPr>
        <w:pStyle w:val="Style16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Глава Пичужинского</w:t>
      </w:r>
    </w:p>
    <w:p>
      <w:pPr>
        <w:pStyle w:val="ConsNormal"/>
        <w:ind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сельского поселения :                                                          Н.А. Климешов    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>
        <w:rPr>
          <w:sz w:val="28"/>
          <w:szCs w:val="28"/>
        </w:rPr>
        <w:t>Приложение 1.</w:t>
      </w:r>
    </w:p>
    <w:p>
      <w:pPr>
        <w:pStyle w:val="Normal"/>
        <w:jc w:val="right"/>
        <w:rPr/>
      </w:pPr>
      <w:r>
        <w:rPr/>
        <w:t xml:space="preserve">                                                                                                           </w:t>
      </w:r>
      <w:r>
        <w:rPr/>
        <w:t xml:space="preserve">Утверждено постановлением                          </w:t>
      </w:r>
    </w:p>
    <w:p>
      <w:pPr>
        <w:pStyle w:val="Normal"/>
        <w:jc w:val="right"/>
        <w:rPr/>
      </w:pPr>
      <w:r>
        <w:rPr/>
        <w:t xml:space="preserve">                                                                                                         </w:t>
      </w:r>
      <w:r>
        <w:rPr/>
        <w:t xml:space="preserve">Администрации Пичужинского  </w:t>
      </w:r>
    </w:p>
    <w:p>
      <w:pPr>
        <w:pStyle w:val="Normal"/>
        <w:jc w:val="right"/>
        <w:rPr/>
      </w:pPr>
      <w:r>
        <w:rPr/>
        <w:t xml:space="preserve">                                                                                                                  </w:t>
      </w:r>
      <w:r>
        <w:rPr/>
        <w:t xml:space="preserve">сельского поселения </w:t>
      </w:r>
    </w:p>
    <w:p>
      <w:pPr>
        <w:pStyle w:val="Normal"/>
        <w:jc w:val="right"/>
        <w:rPr>
          <w:sz w:val="28"/>
          <w:szCs w:val="28"/>
        </w:rPr>
      </w:pPr>
      <w:r>
        <w:rPr/>
        <w:t xml:space="preserve">                                                                                                               №        </w:t>
      </w:r>
      <w:r>
        <w:rPr/>
        <w:t>от         декабря  2018г.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>Перечень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доходов бюджета Пичужинского сельского поселения, администратором которых является Администрация Пичужинского сельского поселения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367" w:type="dxa"/>
        <w:jc w:val="left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708"/>
        <w:gridCol w:w="2541"/>
        <w:gridCol w:w="6095"/>
        <w:gridCol w:w="23"/>
      </w:tblGrid>
      <w:tr>
        <w:trPr>
          <w:trHeight w:val="978" w:hRule="atLeast"/>
        </w:trPr>
        <w:tc>
          <w:tcPr>
            <w:tcW w:w="93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8"/>
                <w:szCs w:val="28"/>
                <w:u w:val="single"/>
              </w:rPr>
              <w:t xml:space="preserve">Администратор доходов </w:t>
            </w:r>
            <w:r>
              <w:rPr>
                <w:b/>
                <w:u w:val="single"/>
              </w:rPr>
              <w:t xml:space="preserve"> –</w:t>
            </w:r>
          </w:p>
          <w:p>
            <w:pPr>
              <w:pStyle w:val="Normal"/>
              <w:jc w:val="center"/>
              <w:rPr/>
            </w:pPr>
            <w:r>
              <w:rPr>
                <w:b/>
                <w:sz w:val="28"/>
                <w:szCs w:val="28"/>
                <w:u w:val="single"/>
              </w:rPr>
              <w:t>Администрация Пичужинского сельского  поселения</w:t>
            </w:r>
            <w:r>
              <w:rPr>
                <w:b/>
                <w:u w:val="single"/>
              </w:rPr>
              <w:t>;</w:t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 главы– 950;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  <w:sz w:val="28"/>
                <w:szCs w:val="28"/>
              </w:rPr>
              <w:t>ИНН 3405011077;  КПП 340501001;  Код ОКТМО  18608444</w:t>
            </w:r>
          </w:p>
        </w:tc>
      </w:tr>
      <w:tr>
        <w:trPr>
          <w:cantSplit w:val="true"/>
        </w:trPr>
        <w:tc>
          <w:tcPr>
            <w:tcW w:w="3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Код бюджетной классификации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</w:p>
        </w:tc>
      </w:tr>
      <w:tr>
        <w:trPr>
          <w:cantSplit w:val="true"/>
        </w:trPr>
        <w:tc>
          <w:tcPr>
            <w:tcW w:w="3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 xml:space="preserve">1 08 04020 01 0000 110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/>
              <w:t>1 11 05025 10 0000 120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Cs w:val="28"/>
              </w:rPr>
            </w:pPr>
            <w:r>
              <w:rPr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районов  ( за исключением земельных участков муниципальных автономных учреждений, а также земельных участков муниципальных унитарных предприятий, в том числе казенных)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1 11 05035 10 0000 120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Доходы от сдачи в аренду имущества, находящегося в оперативном управлении органов управления  поселений и созданных ими учреждений (за исключением имущества муниципальных автономных учреждений)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1 11 09045 10 0000 120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Прочие поступления от использования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1 13 03050 10 0000 130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1 14 02032 10 0000 410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1 14 02032 10 0000 440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автономных учреждений), в части реализации материальных запасов по указанному имуществу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1 14 02033 10 0000 410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1 14 02033 10 0000 440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1 14 03050 10 0000 410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Средства от распоряжения и реализации конфискованного и иного имущества, обращенного в доходы поселений районов (в части реализации основных средств по указанному имуществу)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1 14 03050 10 0000 440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Средства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1 14 04050 10 0000 420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Доходы от продажи нематериальных активов, находящихся в собственности поселений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1 14 06026 10 0000 430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Доходы от продажи земельных участков, находящихся в собственности поселений ( за исключением земельных участков муниципальных автономных учреждений)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1 15 02050 10 0000 140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Платежи, взимаемые  организациями поселений за выполнение определенных функций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1 16 23050 10 0000 140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Доходы от возмещения ущерба при возникновении страховых случаев, когда выгодоприобретателями  по договорам страхования выступают получатели средств бюджетов поселений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1 16 90050 10 0000 140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1 17 01050 10 0000 180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 xml:space="preserve">Невыясненные поступления, зачисляемые в бюджеты поселений 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1 17 02000 10 0000 180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1 17 05050 10 0000 180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  <w:t>Прочие неналоговые доходы бюджетов поселений</w:t>
            </w:r>
          </w:p>
        </w:tc>
      </w:tr>
      <w:tr>
        <w:trPr>
          <w:trHeight w:val="565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2 02 15001 10 0000 151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Дотации бюджетам поселений на выравнивание бюджетной обеспеченности</w:t>
            </w:r>
          </w:p>
          <w:p>
            <w:pPr>
              <w:pStyle w:val="Normal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2 02 02102 10 0000 151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Субсидии бюджетам поселений на закупку автотранспортных средств и коммунальной техники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2 02 29999 10 0000 151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Прочие субсидии бюджетам поселений 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2 02 35118 10 0000 151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2 02 03999 10 0000 151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Прочие субвенции бюджетам поселений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2 02 30024 10 0000 151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Субвенции бюджетам поселений на выполнение передаваемых полномочий субъектов РФ (Административные комиссии)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2 02 49999 10 0000 151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Прочие межбюджетные трансферты, передаваемые бюджетам поселений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2 02 04012 10 0000 151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rPr/>
            </w:pPr>
            <w:r>
              <w:rPr/>
              <w:t xml:space="preserve">     </w:t>
            </w:r>
            <w:r>
              <w:rPr/>
              <w:t>2 02 40014 10 0000 151</w:t>
            </w:r>
          </w:p>
          <w:p>
            <w:pPr>
              <w:pStyle w:val="Normal"/>
              <w:tabs>
                <w:tab w:val="left" w:pos="3525" w:leader="none"/>
              </w:tabs>
              <w:rPr/>
            </w:pPr>
            <w:r>
              <w:rPr/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Межбюджетные трансферты, передаваемые бюджетам сельских поселений, из бюджета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2 02 04052 10 0000 151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Межбюджетные трансферты, передаваемые бюджетам сельских поселений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2 18 05010 10 0000 151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2 18 05030 10 0000 151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Доходы бюджета поселений от возврата остатков субсидий, субвенций и иных межбюджетных трансфертов, имеющих целевое назначение прошлых лет из бюджетов муниципальных районов.</w:t>
            </w:r>
          </w:p>
        </w:tc>
      </w:tr>
      <w:tr>
        <w:trPr>
          <w:trHeight w:val="712" w:hRule="atLeast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950 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2 19 05000 10 0000 151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Возврат остатков субсидий, субвенций и иных межбюджетных трансфертов, имеющих целевое назначение, прошлых лет из бюджетов поселений.</w:t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2 07 05000 10 0000 180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Прочие безвозмездные поступления в бюджеты поселений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2 07 05030 10 0000 180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Прочие безвозмездные поступления в бюджеты поселений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2 08 05000 10 0000 180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Перечисления из бюджета поселений ( в бюджеты поселений) для осуществления возврата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>
        <w:trPr/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Cs w:val="28"/>
              </w:rPr>
            </w:pPr>
            <w:r>
              <w:rPr>
                <w:szCs w:val="28"/>
              </w:rPr>
              <w:t>950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3 01 02050 10 0000 120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Прочие доходы от собственности, получаемые</w:t>
            </w:r>
          </w:p>
          <w:p>
            <w:pPr>
              <w:pStyle w:val="Normal"/>
              <w:rPr/>
            </w:pPr>
            <w:r>
              <w:rPr/>
              <w:t>учреждениями, находящимися в ведении органов</w:t>
            </w:r>
          </w:p>
          <w:p>
            <w:pPr>
              <w:pStyle w:val="Normal"/>
              <w:rPr/>
            </w:pPr>
            <w:r>
              <w:rPr/>
              <w:t>местного самоуправления поселений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nextPage"/>
          <w:pgSz w:w="11906" w:h="16838"/>
          <w:pgMar w:left="1418" w:right="1418" w:header="0" w:top="360" w:footer="0" w:bottom="899" w:gutter="0"/>
          <w:pgNumType w:fmt="decimal"/>
          <w:formProt w:val="false"/>
          <w:textDirection w:val="lrTb"/>
          <w:docGrid w:type="default" w:linePitch="360" w:charSpace="0"/>
        </w:sectPr>
        <w:pStyle w:val="Normal"/>
        <w:rPr/>
      </w:pPr>
      <w:r>
        <w:rPr/>
      </w:r>
    </w:p>
    <w:tbl>
      <w:tblPr>
        <w:tblW w:w="14077" w:type="dxa"/>
        <w:jc w:val="left"/>
        <w:tblInd w:w="-508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503"/>
        <w:gridCol w:w="1559"/>
        <w:gridCol w:w="734"/>
        <w:gridCol w:w="471"/>
        <w:gridCol w:w="176"/>
        <w:gridCol w:w="3000"/>
        <w:gridCol w:w="170"/>
        <w:gridCol w:w="11"/>
        <w:gridCol w:w="1354"/>
        <w:gridCol w:w="560"/>
        <w:gridCol w:w="645"/>
        <w:gridCol w:w="914"/>
        <w:gridCol w:w="645"/>
        <w:gridCol w:w="1350"/>
        <w:gridCol w:w="355"/>
        <w:gridCol w:w="1620"/>
        <w:gridCol w:w="10"/>
      </w:tblGrid>
      <w:tr>
        <w:trPr>
          <w:trHeight w:val="257" w:hRule="atLeast"/>
        </w:trPr>
        <w:tc>
          <w:tcPr>
            <w:tcW w:w="503" w:type="dxa"/>
            <w:tcBorders/>
            <w:shd w:fill="auto" w:val="clear"/>
          </w:tcPr>
          <w:p>
            <w:pPr>
              <w:pStyle w:val="Style32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6121" w:type="dxa"/>
            <w:gridSpan w:val="7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</w:r>
          </w:p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color w:val="000000"/>
                <w:sz w:val="32"/>
                <w:szCs w:val="32"/>
              </w:rPr>
              <w:t xml:space="preserve">Баланс </w:t>
            </w:r>
            <w:r>
              <w:rPr>
                <w:b/>
                <w:color w:val="000000"/>
                <w:sz w:val="28"/>
                <w:szCs w:val="28"/>
              </w:rPr>
              <w:t xml:space="preserve">                       финансовых рессурсов</w:t>
            </w:r>
          </w:p>
        </w:tc>
        <w:tc>
          <w:tcPr>
            <w:tcW w:w="1354" w:type="dxa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tcW w:w="1205" w:type="dxa"/>
            <w:gridSpan w:val="2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tcW w:w="1559" w:type="dxa"/>
            <w:gridSpan w:val="2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tcW w:w="1705" w:type="dxa"/>
            <w:gridSpan w:val="2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tcW w:w="1620" w:type="dxa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</w:p>
        </w:tc>
      </w:tr>
      <w:tr>
        <w:trPr>
          <w:trHeight w:val="257" w:hRule="atLeast"/>
        </w:trPr>
        <w:tc>
          <w:tcPr>
            <w:tcW w:w="503" w:type="dxa"/>
            <w:tcBorders/>
            <w:shd w:fill="auto" w:val="clear"/>
          </w:tcPr>
          <w:p>
            <w:pPr>
              <w:pStyle w:val="Normal"/>
              <w:rPr>
                <w:b/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tcW w:w="1559" w:type="dxa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tcW w:w="1205" w:type="dxa"/>
            <w:gridSpan w:val="2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tcW w:w="10800" w:type="dxa"/>
            <w:gridSpan w:val="12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rPr/>
            </w:pPr>
            <w:r>
              <w:rPr>
                <w:b/>
                <w:color w:val="000000"/>
                <w:sz w:val="28"/>
                <w:szCs w:val="28"/>
              </w:rPr>
              <w:t>Пичужинского сельского поселения на 2019 год и на период до 2021 года</w:t>
            </w:r>
          </w:p>
        </w:tc>
      </w:tr>
      <w:tr>
        <w:trPr>
          <w:trHeight w:val="300" w:hRule="atLeast"/>
        </w:trPr>
        <w:tc>
          <w:tcPr>
            <w:tcW w:w="503" w:type="dxa"/>
            <w:tcBorders/>
            <w:shd w:fill="auto" w:val="clear"/>
          </w:tcPr>
          <w:p>
            <w:pPr>
              <w:pStyle w:val="Normal"/>
              <w:rPr>
                <w:b/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tcW w:w="2293" w:type="dxa"/>
            <w:gridSpan w:val="2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rPr/>
            </w:pPr>
            <w:r>
              <w:rPr>
                <w:b/>
                <w:i/>
                <w:color w:val="000000"/>
                <w:sz w:val="32"/>
                <w:szCs w:val="32"/>
              </w:rPr>
              <w:t xml:space="preserve">       </w:t>
            </w:r>
            <w:r>
              <w:rPr>
                <w:b/>
                <w:i/>
                <w:color w:val="000000"/>
                <w:sz w:val="32"/>
                <w:szCs w:val="32"/>
              </w:rPr>
              <w:t>1. Доходы</w:t>
            </w:r>
          </w:p>
        </w:tc>
        <w:tc>
          <w:tcPr>
            <w:tcW w:w="3647" w:type="dxa"/>
            <w:gridSpan w:val="3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/>
                <w:i/>
                <w:color w:val="000000"/>
                <w:sz w:val="32"/>
                <w:szCs w:val="32"/>
              </w:rPr>
            </w:pPr>
            <w:r>
              <w:rPr>
                <w:b/>
                <w:i/>
                <w:color w:val="000000"/>
                <w:sz w:val="32"/>
                <w:szCs w:val="32"/>
              </w:rPr>
            </w:r>
          </w:p>
        </w:tc>
        <w:tc>
          <w:tcPr>
            <w:tcW w:w="1535" w:type="dxa"/>
            <w:gridSpan w:val="3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</w:r>
          </w:p>
        </w:tc>
        <w:tc>
          <w:tcPr>
            <w:tcW w:w="1205" w:type="dxa"/>
            <w:gridSpan w:val="2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</w:r>
          </w:p>
        </w:tc>
        <w:tc>
          <w:tcPr>
            <w:tcW w:w="1559" w:type="dxa"/>
            <w:gridSpan w:val="2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</w:r>
          </w:p>
        </w:tc>
        <w:tc>
          <w:tcPr>
            <w:tcW w:w="1705" w:type="dxa"/>
            <w:gridSpan w:val="2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</w:r>
          </w:p>
        </w:tc>
        <w:tc>
          <w:tcPr>
            <w:tcW w:w="1620" w:type="dxa"/>
            <w:tcBorders/>
            <w:shd w:fill="auto" w:val="clear"/>
            <w:tcMar>
              <w:left w:w="30" w:type="dxa"/>
              <w:right w:w="30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</w:r>
          </w:p>
        </w:tc>
      </w:tr>
      <w:tr>
        <w:trPr/>
        <w:tc>
          <w:tcPr>
            <w:tcW w:w="3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Код</w:t>
            </w:r>
          </w:p>
          <w:p>
            <w:pPr>
              <w:pStyle w:val="Web"/>
              <w:spacing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бюджетной классификации Российской Федерации</w:t>
            </w:r>
          </w:p>
        </w:tc>
        <w:tc>
          <w:tcPr>
            <w:tcW w:w="3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Наименование</w:t>
            </w:r>
          </w:p>
          <w:p>
            <w:pPr>
              <w:pStyle w:val="Web"/>
              <w:spacing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доходов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</w:rPr>
              <w:t>2019г.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2020г.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/>
              </w:rPr>
              <w:t>2021г.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 Unicode MS" w:hAnsi="Arial Unicode MS" w:eastAsia="Arial Unicode MS" w:cs="Arial Unicode MS"/>
                <w:b/>
                <w:b/>
              </w:rPr>
            </w:pPr>
            <w:r>
              <w:rPr>
                <w:rFonts w:eastAsia="Arial Unicode MS" w:cs="Arial Unicode MS" w:ascii="Arial Unicode MS" w:hAnsi="Arial Unicode MS"/>
                <w:b/>
              </w:rPr>
            </w:r>
          </w:p>
        </w:tc>
      </w:tr>
      <w:tr>
        <w:trPr/>
        <w:tc>
          <w:tcPr>
            <w:tcW w:w="3443" w:type="dxa"/>
            <w:gridSpan w:val="5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000 1 00 00000 00 0000 000</w:t>
            </w:r>
          </w:p>
        </w:tc>
        <w:tc>
          <w:tcPr>
            <w:tcW w:w="317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ind w:left="359" w:hanging="359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Доходы </w:t>
            </w:r>
          </w:p>
        </w:tc>
        <w:tc>
          <w:tcPr>
            <w:tcW w:w="1925" w:type="dxa"/>
            <w:gridSpan w:val="3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</w:rPr>
              <w:t xml:space="preserve">         </w:t>
            </w:r>
            <w:r>
              <w:rPr>
                <w:rFonts w:cs="Times New Roman" w:ascii="Times New Roman" w:hAnsi="Times New Roman"/>
                <w:b/>
                <w:color w:val="000000"/>
              </w:rPr>
              <w:t>4 768 000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4 82 500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4 744 500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 Unicode MS" w:hAnsi="Arial Unicode MS" w:eastAsia="Arial Unicode MS" w:cs="Arial Unicode MS"/>
                <w:b/>
                <w:b/>
                <w:color w:val="000000"/>
              </w:rPr>
            </w:pPr>
            <w:r>
              <w:rPr>
                <w:rFonts w:eastAsia="Arial Unicode MS" w:cs="Arial Unicode MS" w:ascii="Arial Unicode MS" w:hAnsi="Arial Unicode MS"/>
                <w:b/>
                <w:color w:val="000000"/>
              </w:rPr>
            </w:r>
          </w:p>
        </w:tc>
      </w:tr>
      <w:tr>
        <w:trPr/>
        <w:tc>
          <w:tcPr>
            <w:tcW w:w="3443" w:type="dxa"/>
            <w:gridSpan w:val="5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000 1 01 00000 00 0000 000</w:t>
            </w:r>
          </w:p>
        </w:tc>
        <w:tc>
          <w:tcPr>
            <w:tcW w:w="317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Налоги на прибыль, доходы </w:t>
            </w:r>
          </w:p>
        </w:tc>
        <w:tc>
          <w:tcPr>
            <w:tcW w:w="1925" w:type="dxa"/>
            <w:gridSpan w:val="3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1 200 000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990 000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990 000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 Unicode MS" w:hAnsi="Arial Unicode MS" w:eastAsia="Arial Unicode MS" w:cs="Arial Unicode MS"/>
                <w:b/>
                <w:b/>
                <w:color w:val="000000"/>
              </w:rPr>
            </w:pPr>
            <w:r>
              <w:rPr>
                <w:rFonts w:eastAsia="Arial Unicode MS" w:cs="Arial Unicode MS" w:ascii="Arial Unicode MS" w:hAnsi="Arial Unicode MS"/>
                <w:b/>
                <w:color w:val="000000"/>
              </w:rPr>
            </w:r>
          </w:p>
        </w:tc>
      </w:tr>
      <w:tr>
        <w:trPr/>
        <w:tc>
          <w:tcPr>
            <w:tcW w:w="3443" w:type="dxa"/>
            <w:gridSpan w:val="5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000 1 01 02000 01 0000 110</w:t>
            </w:r>
          </w:p>
        </w:tc>
        <w:tc>
          <w:tcPr>
            <w:tcW w:w="317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Налог на доходы физических лиц</w:t>
            </w:r>
          </w:p>
        </w:tc>
        <w:tc>
          <w:tcPr>
            <w:tcW w:w="1925" w:type="dxa"/>
            <w:gridSpan w:val="3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         </w:t>
            </w:r>
            <w:r>
              <w:rPr>
                <w:rFonts w:cs="Times New Roman" w:ascii="Times New Roman" w:hAnsi="Times New Roman"/>
                <w:color w:val="000000"/>
              </w:rPr>
              <w:t>1 200 000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990 000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990 000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 Unicode MS" w:hAnsi="Arial Unicode MS" w:eastAsia="Arial Unicode MS" w:cs="Arial Unicode MS"/>
                <w:b/>
                <w:b/>
                <w:color w:val="000000"/>
              </w:rPr>
            </w:pPr>
            <w:r>
              <w:rPr>
                <w:rFonts w:eastAsia="Arial Unicode MS" w:cs="Arial Unicode MS" w:ascii="Arial Unicode MS" w:hAnsi="Arial Unicode MS"/>
                <w:b/>
                <w:color w:val="000000"/>
              </w:rPr>
            </w:r>
          </w:p>
        </w:tc>
      </w:tr>
      <w:tr>
        <w:trPr/>
        <w:tc>
          <w:tcPr>
            <w:tcW w:w="3443" w:type="dxa"/>
            <w:gridSpan w:val="5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000 1 05 00000 00 0000 000</w:t>
            </w:r>
          </w:p>
        </w:tc>
        <w:tc>
          <w:tcPr>
            <w:tcW w:w="317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Налоги на совокупный доход</w:t>
            </w:r>
          </w:p>
        </w:tc>
        <w:tc>
          <w:tcPr>
            <w:tcW w:w="1925" w:type="dxa"/>
            <w:gridSpan w:val="3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26 000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26 000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</w:rPr>
              <w:t xml:space="preserve">        </w:t>
            </w:r>
            <w:r>
              <w:rPr>
                <w:rFonts w:cs="Times New Roman" w:ascii="Times New Roman" w:hAnsi="Times New Roman"/>
                <w:b/>
                <w:color w:val="000000"/>
              </w:rPr>
              <w:t>27 000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 Unicode MS" w:hAnsi="Arial Unicode MS" w:eastAsia="Arial Unicode MS" w:cs="Arial Unicode MS"/>
                <w:b/>
                <w:b/>
                <w:color w:val="000000"/>
              </w:rPr>
            </w:pPr>
            <w:r>
              <w:rPr>
                <w:rFonts w:eastAsia="Arial Unicode MS" w:cs="Arial Unicode MS" w:ascii="Arial Unicode MS" w:hAnsi="Arial Unicode MS"/>
                <w:b/>
                <w:color w:val="000000"/>
              </w:rPr>
            </w:r>
          </w:p>
        </w:tc>
      </w:tr>
      <w:tr>
        <w:trPr/>
        <w:tc>
          <w:tcPr>
            <w:tcW w:w="3443" w:type="dxa"/>
            <w:gridSpan w:val="5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000 1 05 03000 01 0000 110</w:t>
            </w:r>
          </w:p>
        </w:tc>
        <w:tc>
          <w:tcPr>
            <w:tcW w:w="317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Единый сельскохозяйственный налог</w:t>
            </w:r>
          </w:p>
        </w:tc>
        <w:tc>
          <w:tcPr>
            <w:tcW w:w="1925" w:type="dxa"/>
            <w:gridSpan w:val="3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26 000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26 000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27 000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 Unicode MS" w:hAnsi="Arial Unicode MS" w:eastAsia="Arial Unicode MS" w:cs="Arial Unicode MS"/>
                <w:b/>
                <w:b/>
                <w:color w:val="000000"/>
              </w:rPr>
            </w:pPr>
            <w:r>
              <w:rPr>
                <w:rFonts w:eastAsia="Arial Unicode MS" w:cs="Arial Unicode MS" w:ascii="Arial Unicode MS" w:hAnsi="Arial Unicode MS"/>
                <w:b/>
                <w:color w:val="000000"/>
              </w:rPr>
            </w:r>
          </w:p>
        </w:tc>
      </w:tr>
      <w:tr>
        <w:trPr/>
        <w:tc>
          <w:tcPr>
            <w:tcW w:w="3443" w:type="dxa"/>
            <w:gridSpan w:val="5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000 1 06 00000 00 0000 000</w:t>
            </w:r>
          </w:p>
        </w:tc>
        <w:tc>
          <w:tcPr>
            <w:tcW w:w="317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Налоги на имущество</w:t>
            </w:r>
          </w:p>
        </w:tc>
        <w:tc>
          <w:tcPr>
            <w:tcW w:w="1925" w:type="dxa"/>
            <w:gridSpan w:val="3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2 080 000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2 188 000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2 195 000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 Unicode MS" w:hAnsi="Arial Unicode MS" w:eastAsia="Arial Unicode MS" w:cs="Arial Unicode MS"/>
                <w:b/>
                <w:b/>
                <w:color w:val="000000"/>
              </w:rPr>
            </w:pPr>
            <w:r>
              <w:rPr>
                <w:rFonts w:eastAsia="Arial Unicode MS" w:cs="Arial Unicode MS" w:ascii="Arial Unicode MS" w:hAnsi="Arial Unicode MS"/>
                <w:b/>
                <w:color w:val="000000"/>
              </w:rPr>
            </w:r>
          </w:p>
        </w:tc>
      </w:tr>
      <w:tr>
        <w:trPr/>
        <w:tc>
          <w:tcPr>
            <w:tcW w:w="3443" w:type="dxa"/>
            <w:gridSpan w:val="5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000 1 06 01030 10 0000 110 </w:t>
            </w:r>
          </w:p>
        </w:tc>
        <w:tc>
          <w:tcPr>
            <w:tcW w:w="317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Налог на имущество физических лиц, взимаемый по ставкам, применяемым к объектам налогообложения расположенным в границах поселений</w:t>
            </w:r>
          </w:p>
        </w:tc>
        <w:tc>
          <w:tcPr>
            <w:tcW w:w="1925" w:type="dxa"/>
            <w:gridSpan w:val="3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180 000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188 000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195 000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 Unicode MS" w:hAnsi="Arial Unicode MS" w:eastAsia="Arial Unicode MS" w:cs="Arial Unicode MS"/>
                <w:color w:val="000000"/>
              </w:rPr>
            </w:pPr>
            <w:r>
              <w:rPr>
                <w:rFonts w:eastAsia="Arial Unicode MS" w:cs="Arial Unicode MS" w:ascii="Arial Unicode MS" w:hAnsi="Arial Unicode MS"/>
                <w:color w:val="000000"/>
              </w:rPr>
            </w:r>
          </w:p>
        </w:tc>
      </w:tr>
      <w:tr>
        <w:trPr>
          <w:trHeight w:val="1215" w:hRule="atLeast"/>
        </w:trPr>
        <w:tc>
          <w:tcPr>
            <w:tcW w:w="3443" w:type="dxa"/>
            <w:gridSpan w:val="5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000 1 06 06000 00 0000 110</w:t>
            </w:r>
          </w:p>
        </w:tc>
        <w:tc>
          <w:tcPr>
            <w:tcW w:w="317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Земельный налог</w:t>
            </w:r>
          </w:p>
        </w:tc>
        <w:tc>
          <w:tcPr>
            <w:tcW w:w="1925" w:type="dxa"/>
            <w:gridSpan w:val="3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1 900 000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 xml:space="preserve">2 000 000 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2 000 000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 Unicode MS" w:hAnsi="Arial Unicode MS" w:eastAsia="Arial Unicode MS" w:cs="Arial Unicode MS"/>
                <w:b/>
                <w:b/>
                <w:color w:val="000000"/>
              </w:rPr>
            </w:pPr>
            <w:r>
              <w:rPr>
                <w:rFonts w:eastAsia="Arial Unicode MS" w:cs="Arial Unicode MS" w:ascii="Arial Unicode MS" w:hAnsi="Arial Unicode MS"/>
                <w:b/>
                <w:color w:val="000000"/>
              </w:rPr>
            </w:r>
          </w:p>
        </w:tc>
      </w:tr>
      <w:tr>
        <w:trPr>
          <w:trHeight w:val="360" w:hRule="atLeast"/>
        </w:trPr>
        <w:tc>
          <w:tcPr>
            <w:tcW w:w="3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100" w:after="1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000 1 08 04020 01 0000 110</w:t>
            </w:r>
          </w:p>
        </w:tc>
        <w:tc>
          <w:tcPr>
            <w:tcW w:w="3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100" w:after="10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100" w:after="10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10 000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100" w:after="10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10 000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100" w:after="1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10 000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 Unicode MS" w:hAnsi="Arial Unicode MS" w:eastAsia="Arial Unicode MS" w:cs="Arial Unicode MS"/>
                <w:b/>
                <w:b/>
              </w:rPr>
            </w:pPr>
            <w:r>
              <w:rPr>
                <w:rFonts w:eastAsia="Arial Unicode MS" w:cs="Arial Unicode MS" w:ascii="Arial Unicode MS" w:hAnsi="Arial Unicode MS"/>
                <w:b/>
              </w:rPr>
            </w:r>
          </w:p>
        </w:tc>
      </w:tr>
      <w:tr>
        <w:trPr/>
        <w:tc>
          <w:tcPr>
            <w:tcW w:w="3443" w:type="dxa"/>
            <w:gridSpan w:val="5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000 1 11 00000 00 0000 000</w:t>
            </w:r>
          </w:p>
        </w:tc>
        <w:tc>
          <w:tcPr>
            <w:tcW w:w="317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25" w:type="dxa"/>
            <w:gridSpan w:val="3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25 000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25 000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25 000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 Unicode MS" w:hAnsi="Arial Unicode MS" w:eastAsia="Arial Unicode MS" w:cs="Arial Unicode MS"/>
                <w:b/>
                <w:b/>
                <w:color w:val="000000"/>
              </w:rPr>
            </w:pPr>
            <w:r>
              <w:rPr>
                <w:rFonts w:eastAsia="Arial Unicode MS" w:cs="Arial Unicode MS" w:ascii="Arial Unicode MS" w:hAnsi="Arial Unicode MS"/>
                <w:b/>
                <w:color w:val="000000"/>
              </w:rPr>
            </w:r>
          </w:p>
        </w:tc>
      </w:tr>
      <w:tr>
        <w:trPr/>
        <w:tc>
          <w:tcPr>
            <w:tcW w:w="3443" w:type="dxa"/>
            <w:gridSpan w:val="5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000 1 11 05000 00 0000 120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317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Доходы, получаемые в виде арендной платы за передачу в возмездное пользование государственного и муниципального имущества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25" w:type="dxa"/>
            <w:gridSpan w:val="3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0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 xml:space="preserve">0 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 Unicode MS" w:hAnsi="Arial Unicode MS" w:eastAsia="Arial Unicode MS" w:cs="Arial Unicode MS"/>
                <w:b/>
                <w:b/>
                <w:color w:val="000000"/>
              </w:rPr>
            </w:pPr>
            <w:r>
              <w:rPr>
                <w:rFonts w:eastAsia="Arial Unicode MS" w:cs="Arial Unicode MS" w:ascii="Arial Unicode MS" w:hAnsi="Arial Unicode MS"/>
                <w:b/>
                <w:color w:val="000000"/>
              </w:rPr>
            </w:r>
          </w:p>
        </w:tc>
      </w:tr>
      <w:tr>
        <w:trPr/>
        <w:tc>
          <w:tcPr>
            <w:tcW w:w="3443" w:type="dxa"/>
            <w:gridSpan w:val="5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000 1 11 05035 10 0000 120 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317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925" w:type="dxa"/>
            <w:gridSpan w:val="3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25 000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25 000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25 000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 Unicode MS" w:hAnsi="Arial Unicode MS" w:eastAsia="Arial Unicode MS" w:cs="Arial Unicode MS"/>
                <w:b/>
                <w:b/>
                <w:color w:val="000000"/>
              </w:rPr>
            </w:pPr>
            <w:r>
              <w:rPr>
                <w:rFonts w:eastAsia="Arial Unicode MS" w:cs="Arial Unicode MS" w:ascii="Arial Unicode MS" w:hAnsi="Arial Unicode MS"/>
                <w:b/>
                <w:color w:val="000000"/>
              </w:rPr>
            </w:r>
          </w:p>
        </w:tc>
      </w:tr>
      <w:tr>
        <w:trPr/>
        <w:tc>
          <w:tcPr>
            <w:tcW w:w="3443" w:type="dxa"/>
            <w:gridSpan w:val="5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000 1 03 02200 01 0000 000</w:t>
            </w:r>
          </w:p>
        </w:tc>
        <w:tc>
          <w:tcPr>
            <w:tcW w:w="317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Доходы от уплаты акцизов</w:t>
            </w:r>
          </w:p>
        </w:tc>
        <w:tc>
          <w:tcPr>
            <w:tcW w:w="1925" w:type="dxa"/>
            <w:gridSpan w:val="3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742 000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1 018 500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1 472 500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 Unicode MS" w:hAnsi="Arial Unicode MS" w:eastAsia="Arial Unicode MS" w:cs="Arial Unicode MS"/>
                <w:b/>
                <w:b/>
                <w:color w:val="000000"/>
              </w:rPr>
            </w:pPr>
            <w:r>
              <w:rPr>
                <w:rFonts w:eastAsia="Arial Unicode MS" w:cs="Arial Unicode MS" w:ascii="Arial Unicode MS" w:hAnsi="Arial Unicode MS"/>
                <w:b/>
                <w:color w:val="000000"/>
              </w:rPr>
            </w:r>
          </w:p>
        </w:tc>
      </w:tr>
      <w:tr>
        <w:trPr>
          <w:trHeight w:val="1454" w:hRule="atLeast"/>
        </w:trPr>
        <w:tc>
          <w:tcPr>
            <w:tcW w:w="3443" w:type="dxa"/>
            <w:gridSpan w:val="5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000 1 13 03050 10 0000 130</w:t>
            </w:r>
          </w:p>
        </w:tc>
        <w:tc>
          <w:tcPr>
            <w:tcW w:w="317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  <w:tc>
          <w:tcPr>
            <w:tcW w:w="1925" w:type="dxa"/>
            <w:gridSpan w:val="3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25 000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25 000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25 000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 Unicode MS" w:hAnsi="Arial Unicode MS" w:eastAsia="Arial Unicode MS" w:cs="Arial Unicode MS"/>
                <w:b/>
                <w:b/>
                <w:color w:val="000000"/>
              </w:rPr>
            </w:pPr>
            <w:r>
              <w:rPr>
                <w:rFonts w:eastAsia="Arial Unicode MS" w:cs="Arial Unicode MS" w:ascii="Arial Unicode MS" w:hAnsi="Arial Unicode MS"/>
                <w:b/>
                <w:color w:val="000000"/>
              </w:rPr>
            </w:r>
          </w:p>
        </w:tc>
      </w:tr>
      <w:tr>
        <w:trPr>
          <w:trHeight w:val="1029" w:hRule="atLeast"/>
        </w:trPr>
        <w:tc>
          <w:tcPr>
            <w:tcW w:w="3443" w:type="dxa"/>
            <w:gridSpan w:val="5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000 1 14 00000 00 0000 000</w:t>
            </w:r>
          </w:p>
        </w:tc>
        <w:tc>
          <w:tcPr>
            <w:tcW w:w="317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казённых) в части реализации основных средств по указанному имуществу</w:t>
            </w:r>
          </w:p>
        </w:tc>
        <w:tc>
          <w:tcPr>
            <w:tcW w:w="1925" w:type="dxa"/>
            <w:gridSpan w:val="3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660 000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0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0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 Unicode MS" w:hAnsi="Arial Unicode MS" w:eastAsia="Arial Unicode MS" w:cs="Arial Unicode MS"/>
                <w:b/>
                <w:b/>
                <w:color w:val="000000"/>
              </w:rPr>
            </w:pPr>
            <w:r>
              <w:rPr>
                <w:rFonts w:eastAsia="Arial Unicode MS" w:cs="Arial Unicode MS" w:ascii="Arial Unicode MS" w:hAnsi="Arial Unicode MS"/>
                <w:b/>
                <w:color w:val="000000"/>
              </w:rPr>
            </w:r>
          </w:p>
        </w:tc>
      </w:tr>
      <w:tr>
        <w:trPr>
          <w:trHeight w:val="1029" w:hRule="atLeast"/>
        </w:trPr>
        <w:tc>
          <w:tcPr>
            <w:tcW w:w="3443" w:type="dxa"/>
            <w:gridSpan w:val="5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color w:val="000000"/>
              </w:rPr>
              <w:t>000 1 14 02053 10 0000 410</w:t>
            </w:r>
          </w:p>
        </w:tc>
        <w:tc>
          <w:tcPr>
            <w:tcW w:w="317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</w:tcPr>
          <w:p>
            <w:pPr>
              <w:pStyle w:val="Normal"/>
              <w:autoSpaceDE w:val="false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казённых) в части реализации основных средств по указанному имуществу</w:t>
            </w:r>
          </w:p>
        </w:tc>
        <w:tc>
          <w:tcPr>
            <w:tcW w:w="1925" w:type="dxa"/>
            <w:gridSpan w:val="3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600 000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 Unicode MS" w:hAnsi="Arial Unicode MS" w:eastAsia="Arial Unicode MS" w:cs="Arial Unicode MS"/>
                <w:b/>
                <w:b/>
                <w:bCs/>
              </w:rPr>
            </w:pPr>
            <w:r>
              <w:rPr>
                <w:rFonts w:eastAsia="Arial Unicode MS" w:cs="Arial Unicode MS" w:ascii="Arial Unicode MS" w:hAnsi="Arial Unicode MS"/>
                <w:b/>
                <w:bCs/>
              </w:rPr>
            </w:r>
          </w:p>
        </w:tc>
      </w:tr>
      <w:tr>
        <w:trPr>
          <w:trHeight w:val="1029" w:hRule="atLeast"/>
        </w:trPr>
        <w:tc>
          <w:tcPr>
            <w:tcW w:w="3443" w:type="dxa"/>
            <w:gridSpan w:val="5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000 1 14 06013 10 0000 430</w:t>
            </w:r>
          </w:p>
        </w:tc>
        <w:tc>
          <w:tcPr>
            <w:tcW w:w="317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</w:tcPr>
          <w:p>
            <w:pPr>
              <w:pStyle w:val="Normal"/>
              <w:autoSpaceDE w:val="false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поселения</w:t>
            </w:r>
          </w:p>
        </w:tc>
        <w:tc>
          <w:tcPr>
            <w:tcW w:w="1925" w:type="dxa"/>
            <w:gridSpan w:val="3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60 000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 Unicode MS" w:hAnsi="Arial Unicode MS" w:eastAsia="Arial Unicode MS" w:cs="Arial Unicode MS"/>
                <w:b/>
                <w:b/>
                <w:bCs/>
              </w:rPr>
            </w:pPr>
            <w:r>
              <w:rPr>
                <w:rFonts w:eastAsia="Arial Unicode MS" w:cs="Arial Unicode MS" w:ascii="Arial Unicode MS" w:hAnsi="Arial Unicode MS"/>
                <w:b/>
                <w:bCs/>
              </w:rPr>
            </w:r>
          </w:p>
        </w:tc>
      </w:tr>
      <w:tr>
        <w:trPr/>
        <w:tc>
          <w:tcPr>
            <w:tcW w:w="3443" w:type="dxa"/>
            <w:gridSpan w:val="5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000 2 00 00000 00 0000 000</w:t>
            </w:r>
          </w:p>
        </w:tc>
        <w:tc>
          <w:tcPr>
            <w:tcW w:w="317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25" w:type="dxa"/>
            <w:gridSpan w:val="3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4 049 100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4 049 100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4 003 100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575" w:hRule="atLeast"/>
        </w:trPr>
        <w:tc>
          <w:tcPr>
            <w:tcW w:w="3443" w:type="dxa"/>
            <w:gridSpan w:val="5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000 2 02 15000 00 0000 151</w:t>
            </w:r>
          </w:p>
        </w:tc>
        <w:tc>
          <w:tcPr>
            <w:tcW w:w="317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rPr>
                <w:b/>
                <w:b/>
                <w:bCs/>
              </w:rPr>
            </w:pPr>
            <w:r>
              <w:rPr>
                <w:b/>
                <w:bCs/>
              </w:rPr>
              <w:t>Дотации от других бюджетов бюджетной системы РФ</w:t>
            </w:r>
          </w:p>
        </w:tc>
        <w:tc>
          <w:tcPr>
            <w:tcW w:w="1925" w:type="dxa"/>
            <w:gridSpan w:val="3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2 092 000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2 092 000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2 092 000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1269" w:hRule="atLeast"/>
        </w:trPr>
        <w:tc>
          <w:tcPr>
            <w:tcW w:w="3443" w:type="dxa"/>
            <w:gridSpan w:val="5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000 2 02 15001 10 0000 151</w:t>
            </w:r>
          </w:p>
        </w:tc>
        <w:tc>
          <w:tcPr>
            <w:tcW w:w="317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/>
              <w:t>Дотации бюджетам поселений на выравнивание бюджетной обеспеченности</w:t>
            </w:r>
          </w:p>
        </w:tc>
        <w:tc>
          <w:tcPr>
            <w:tcW w:w="1925" w:type="dxa"/>
            <w:gridSpan w:val="3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2 092 000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2 092 000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2 092 000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722" w:hRule="atLeast"/>
        </w:trPr>
        <w:tc>
          <w:tcPr>
            <w:tcW w:w="3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napToGrid w:val="false"/>
              <w:jc w:val="center"/>
              <w:rPr/>
            </w:pPr>
            <w:r>
              <w:rPr>
                <w:b/>
              </w:rPr>
              <w:t>000 2 02 29999 10 0000 151</w:t>
            </w:r>
          </w:p>
        </w:tc>
        <w:tc>
          <w:tcPr>
            <w:tcW w:w="3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napToGrid w:val="false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napToGrid w:val="false"/>
              <w:rPr>
                <w:b/>
                <w:b/>
              </w:rPr>
            </w:pPr>
            <w:r>
              <w:rPr>
                <w:b/>
              </w:rPr>
              <w:t>Прочие субсидии бюджетам поселений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375" w:hRule="atLeast"/>
        </w:trPr>
        <w:tc>
          <w:tcPr>
            <w:tcW w:w="3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000 2 02 29999 10 0000 151</w:t>
            </w:r>
          </w:p>
        </w:tc>
        <w:tc>
          <w:tcPr>
            <w:tcW w:w="3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/>
              <w:t>Прочие субсидии бюджетам поселений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3443" w:type="dxa"/>
            <w:gridSpan w:val="5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 xml:space="preserve"> </w:t>
            </w:r>
            <w:r>
              <w:rPr/>
              <w:t>000 2 02 35118 10 0000 151</w:t>
            </w:r>
          </w:p>
        </w:tc>
        <w:tc>
          <w:tcPr>
            <w:tcW w:w="317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/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925" w:type="dxa"/>
            <w:gridSpan w:val="3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48 900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bCs/>
              </w:rPr>
              <w:t>48 900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bCs/>
              </w:rPr>
              <w:t>48 900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</w:r>
          </w:p>
        </w:tc>
      </w:tr>
      <w:tr>
        <w:trPr/>
        <w:tc>
          <w:tcPr>
            <w:tcW w:w="3443" w:type="dxa"/>
            <w:gridSpan w:val="5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000 2 02 30024 10 0000 151</w:t>
            </w:r>
          </w:p>
        </w:tc>
        <w:tc>
          <w:tcPr>
            <w:tcW w:w="317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/>
              <w:t>Субвенции бюджетам поселений на выполнение передаваемых полномочий субъектов РФ (Административные комиссии)</w:t>
            </w:r>
          </w:p>
        </w:tc>
        <w:tc>
          <w:tcPr>
            <w:tcW w:w="1925" w:type="dxa"/>
            <w:gridSpan w:val="3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rPr>
                <w:bCs/>
              </w:rPr>
            </w:pPr>
            <w:r>
              <w:rPr>
                <w:bCs/>
              </w:rPr>
              <w:t xml:space="preserve">             </w:t>
            </w:r>
            <w:r>
              <w:rPr>
                <w:bCs/>
              </w:rPr>
              <w:t>5 200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</w:tcPr>
          <w:p>
            <w:pPr>
              <w:pStyle w:val="Normal"/>
              <w:snapToGrid w:val="false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rPr>
                <w:bCs/>
              </w:rPr>
            </w:pPr>
            <w:r>
              <w:rPr>
                <w:bCs/>
              </w:rPr>
              <w:t xml:space="preserve">       </w:t>
            </w:r>
            <w:r>
              <w:rPr>
                <w:bCs/>
              </w:rPr>
              <w:t>5 200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</w:tcPr>
          <w:p>
            <w:pPr>
              <w:pStyle w:val="Normal"/>
              <w:snapToGrid w:val="false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rPr>
                <w:bCs/>
              </w:rPr>
            </w:pPr>
            <w:r>
              <w:rPr>
                <w:bCs/>
              </w:rPr>
              <w:t xml:space="preserve">          </w:t>
            </w:r>
            <w:r>
              <w:rPr>
                <w:bCs/>
              </w:rPr>
              <w:t>5 200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443" w:type="dxa"/>
            <w:gridSpan w:val="5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000 2 02 40014 10 0000 151</w:t>
            </w:r>
          </w:p>
        </w:tc>
        <w:tc>
          <w:tcPr>
            <w:tcW w:w="317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/>
              <w:t>Межбюджетные трансферты, передаваемые бюджетам поселений, из бюджета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25" w:type="dxa"/>
            <w:gridSpan w:val="3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</w:tcPr>
          <w:p>
            <w:pPr>
              <w:pStyle w:val="Normal"/>
              <w:snapToGrid w:val="false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rPr>
                <w:bCs/>
              </w:rPr>
            </w:pPr>
            <w:r>
              <w:rPr>
                <w:bCs/>
              </w:rPr>
              <w:t xml:space="preserve">          </w:t>
            </w:r>
            <w:r>
              <w:rPr>
                <w:bCs/>
              </w:rPr>
              <w:t>0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</w:tcPr>
          <w:p>
            <w:pPr>
              <w:pStyle w:val="Normal"/>
              <w:snapToGrid w:val="false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rPr>
                <w:bCs/>
              </w:rPr>
            </w:pPr>
            <w:r>
              <w:rPr>
                <w:bCs/>
              </w:rPr>
              <w:t xml:space="preserve">             </w:t>
            </w:r>
            <w:r>
              <w:rPr>
                <w:bCs/>
              </w:rPr>
              <w:t>0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</w:tc>
      </w:tr>
      <w:tr>
        <w:trPr/>
        <w:tc>
          <w:tcPr>
            <w:tcW w:w="3443" w:type="dxa"/>
            <w:gridSpan w:val="5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000 2 02 49999 10 0000 151</w:t>
            </w:r>
          </w:p>
        </w:tc>
        <w:tc>
          <w:tcPr>
            <w:tcW w:w="317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rPr/>
            </w:pPr>
            <w:r>
              <w:rPr/>
              <w:t>Прочие межбюджетные трансферты, передаваемые бюджетам поселений</w:t>
            </w:r>
          </w:p>
        </w:tc>
        <w:tc>
          <w:tcPr>
            <w:tcW w:w="1925" w:type="dxa"/>
            <w:gridSpan w:val="3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  <w:t>1 903 000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</w:rPr>
              <w:t>1 903 000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</w:tcPr>
          <w:p>
            <w:pPr>
              <w:pStyle w:val="Normal"/>
              <w:snapToGrid w:val="false"/>
              <w:jc w:val="center"/>
              <w:rPr>
                <w:bCs/>
              </w:rPr>
            </w:pPr>
            <w:r>
              <w:rPr>
                <w:bCs/>
              </w:rPr>
            </w:r>
          </w:p>
          <w:p>
            <w:pPr>
              <w:pStyle w:val="Normal"/>
              <w:rPr/>
            </w:pPr>
            <w:r>
              <w:rPr/>
              <w:t xml:space="preserve">        </w:t>
            </w:r>
            <w:r>
              <w:rPr/>
              <w:t>1 903 000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443" w:type="dxa"/>
            <w:gridSpan w:val="5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17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925" w:type="dxa"/>
            <w:gridSpan w:val="3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Normal"/>
              <w:snapToGrid w:val="false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>8 817 100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>8 331 600</w:t>
            </w:r>
          </w:p>
        </w:tc>
        <w:tc>
          <w:tcPr>
            <w:tcW w:w="1995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" w:type="dxa"/>
              <w:right w:w="15" w:type="dxa"/>
            </w:tcMar>
            <w:vAlign w:val="center"/>
          </w:tcPr>
          <w:p>
            <w:pPr>
              <w:pStyle w:val="Web"/>
              <w:snapToGrid w:val="false"/>
              <w:spacing w:before="0" w:after="0"/>
              <w:rPr>
                <w:rFonts w:ascii="Times New Roman" w:hAnsi="Times New Roman" w:cs="Times New Roman"/>
                <w:b/>
                <w:b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</w:rPr>
              <w:t xml:space="preserve">      </w:t>
            </w: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>8 747 600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color w:val="000000"/>
                <w:sz w:val="28"/>
                <w:szCs w:val="2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2378" w:type="dxa"/>
        <w:jc w:val="left"/>
        <w:tblInd w:w="-37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0" w:type="dxa"/>
          <w:left w:w="27" w:type="dxa"/>
          <w:bottom w:w="0" w:type="dxa"/>
          <w:right w:w="30" w:type="dxa"/>
        </w:tblCellMar>
      </w:tblPr>
      <w:tblGrid>
        <w:gridCol w:w="660"/>
        <w:gridCol w:w="5040"/>
        <w:gridCol w:w="2127"/>
        <w:gridCol w:w="1984"/>
        <w:gridCol w:w="2557"/>
        <w:gridCol w:w="5"/>
        <w:gridCol w:w="5"/>
      </w:tblGrid>
      <w:tr>
        <w:trPr>
          <w:trHeight w:val="348" w:hRule="atLeast"/>
        </w:trPr>
        <w:tc>
          <w:tcPr>
            <w:tcW w:w="5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color w:val="000000"/>
                <w:sz w:val="32"/>
                <w:szCs w:val="32"/>
                <w:u w:val="single"/>
              </w:rPr>
            </w:pPr>
            <w:r>
              <w:rPr>
                <w:b/>
                <w:i/>
                <w:color w:val="000000"/>
                <w:sz w:val="32"/>
                <w:szCs w:val="32"/>
                <w:u w:val="single"/>
              </w:rPr>
              <w:t>2. Расходы</w:t>
            </w:r>
          </w:p>
        </w:tc>
        <w:tc>
          <w:tcPr>
            <w:tcW w:w="2127" w:type="dxa"/>
            <w:tcBorders>
              <w:top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/>
                <w:i/>
                <w:color w:val="000000"/>
                <w:sz w:val="32"/>
                <w:szCs w:val="32"/>
                <w:u w:val="single"/>
              </w:rPr>
            </w:pPr>
            <w:r>
              <w:rPr>
                <w:b/>
                <w:i/>
                <w:color w:val="000000"/>
                <w:sz w:val="32"/>
                <w:szCs w:val="32"/>
                <w:u w:val="single"/>
              </w:rPr>
            </w:r>
          </w:p>
        </w:tc>
        <w:tc>
          <w:tcPr>
            <w:tcW w:w="1984" w:type="dxa"/>
            <w:tcBorders>
              <w:top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</w:r>
          </w:p>
        </w:tc>
        <w:tc>
          <w:tcPr>
            <w:tcW w:w="255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</w:r>
          </w:p>
        </w:tc>
      </w:tr>
      <w:tr>
        <w:trPr>
          <w:trHeight w:val="259" w:hRule="atLeast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  <w:insideH w:val="single" w:sz="6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(в рублях)</w:t>
            </w:r>
          </w:p>
        </w:tc>
      </w:tr>
      <w:tr>
        <w:trPr>
          <w:trHeight w:val="348" w:hRule="atLeast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КБК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6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  <w:insideH w:val="single" w:sz="4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БАЛАНС ФИНАНСОВЫХ РЕССУРСОВ </w:t>
            </w:r>
          </w:p>
        </w:tc>
      </w:tr>
      <w:tr>
        <w:trPr>
          <w:trHeight w:val="272" w:hRule="atLeast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color w:val="000000"/>
              </w:rPr>
              <w:t>2019год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color w:val="000000"/>
              </w:rPr>
              <w:t>2020год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color w:val="000000"/>
              </w:rPr>
              <w:t>2021 год</w:t>
            </w:r>
          </w:p>
        </w:tc>
      </w:tr>
      <w:tr>
        <w:trPr>
          <w:trHeight w:val="259" w:hRule="atLeast"/>
        </w:trPr>
        <w:tc>
          <w:tcPr>
            <w:tcW w:w="66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5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59" w:hRule="atLeast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3 144 482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3 225 390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3 454 680</w:t>
            </w:r>
          </w:p>
        </w:tc>
      </w:tr>
      <w:tr>
        <w:trPr>
          <w:trHeight w:val="648" w:hRule="atLeast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760 000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750 000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75 000</w:t>
            </w:r>
          </w:p>
        </w:tc>
      </w:tr>
      <w:tr>
        <w:trPr>
          <w:trHeight w:val="775" w:hRule="atLeast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 местного самоуправления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>
        <w:trPr>
          <w:trHeight w:val="259" w:hRule="atLeast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2 165 354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2 242 700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2 242 700</w:t>
            </w:r>
          </w:p>
        </w:tc>
      </w:tr>
      <w:tr>
        <w:trPr>
          <w:trHeight w:val="178" w:hRule="atLeast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Субвенция на Административные комиссии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tabs>
                <w:tab w:val="left" w:pos="750" w:leader="none"/>
                <w:tab w:val="center" w:pos="827" w:leader="none"/>
              </w:tabs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</w:t>
            </w:r>
            <w:r>
              <w:rPr>
                <w:color w:val="000000"/>
                <w:sz w:val="22"/>
                <w:szCs w:val="22"/>
              </w:rPr>
              <w:t>5 200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</w:t>
            </w:r>
            <w:r>
              <w:rPr>
                <w:color w:val="000000"/>
                <w:sz w:val="22"/>
                <w:szCs w:val="22"/>
              </w:rPr>
              <w:t>5 200</w:t>
            </w:r>
          </w:p>
        </w:tc>
      </w:tr>
      <w:tr>
        <w:trPr>
          <w:trHeight w:val="516" w:hRule="atLeast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 - бюджетного) надзора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64 646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  <w:p>
            <w:pPr>
              <w:pStyle w:val="Normal"/>
              <w:tabs>
                <w:tab w:val="left" w:pos="1485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</w:tr>
      <w:tr>
        <w:trPr>
          <w:trHeight w:val="516" w:hRule="atLeast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0107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127 482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>
        <w:trPr>
          <w:trHeight w:val="259" w:hRule="atLeast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19 200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19 400</w:t>
            </w:r>
          </w:p>
        </w:tc>
      </w:tr>
      <w:tr>
        <w:trPr>
          <w:trHeight w:val="259" w:hRule="atLeast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Членские взносы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>
        <w:trPr>
          <w:trHeight w:val="410" w:hRule="atLeast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0114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208 290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437 380</w:t>
            </w:r>
          </w:p>
        </w:tc>
      </w:tr>
      <w:tr>
        <w:trPr>
          <w:trHeight w:val="259" w:hRule="atLeast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0200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НАЦИОНАЛЬНАЯ  ОБОРОНА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</w:t>
            </w:r>
            <w:r>
              <w:rPr>
                <w:b/>
                <w:bCs/>
                <w:color w:val="000000"/>
                <w:sz w:val="22"/>
                <w:szCs w:val="22"/>
              </w:rPr>
              <w:t>48 900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48 900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48 900</w:t>
            </w:r>
          </w:p>
        </w:tc>
      </w:tr>
      <w:tr>
        <w:trPr>
          <w:trHeight w:val="775" w:hRule="atLeast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48 900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48 900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48 900</w:t>
            </w:r>
          </w:p>
        </w:tc>
      </w:tr>
      <w:tr>
        <w:trPr>
          <w:trHeight w:val="737" w:hRule="atLeast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0300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92 200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83 400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83 600</w:t>
            </w:r>
          </w:p>
        </w:tc>
      </w:tr>
      <w:tr>
        <w:trPr>
          <w:trHeight w:val="259" w:hRule="atLeast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по гражданской обороне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42 200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33 400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33 600</w:t>
            </w:r>
          </w:p>
        </w:tc>
      </w:tr>
      <w:tr>
        <w:trPr>
          <w:trHeight w:val="259" w:hRule="atLeast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первичных мер пожарной безопасности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</w:t>
            </w:r>
          </w:p>
        </w:tc>
      </w:tr>
      <w:tr>
        <w:trPr>
          <w:trHeight w:val="259" w:hRule="atLeast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742 000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1 018 500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1 472 500</w:t>
            </w:r>
          </w:p>
        </w:tc>
      </w:tr>
      <w:tr>
        <w:trPr>
          <w:trHeight w:val="271" w:hRule="atLeast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Сельское хозяйство и рыболовство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>
        <w:trPr>
          <w:trHeight w:val="427" w:hRule="atLeast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Дорожное хозяйство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Cs/>
                <w:color w:val="000000"/>
              </w:rPr>
              <w:t>742 000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1 018 500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1 472 500</w:t>
            </w:r>
          </w:p>
        </w:tc>
      </w:tr>
      <w:tr>
        <w:trPr>
          <w:trHeight w:val="427" w:hRule="atLeast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Другие вопросы в области национальной экономики (градостроительство)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>
        <w:trPr>
          <w:trHeight w:val="492" w:hRule="atLeast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0500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915 000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580 772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565 685</w:t>
            </w:r>
          </w:p>
        </w:tc>
      </w:tr>
      <w:tr>
        <w:trPr>
          <w:trHeight w:val="259" w:hRule="atLeast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59" w:hRule="atLeast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915 000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580 772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565 685</w:t>
            </w:r>
          </w:p>
        </w:tc>
      </w:tr>
      <w:tr>
        <w:trPr>
          <w:trHeight w:val="259" w:hRule="atLeast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0700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39 300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40 000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40 800</w:t>
            </w:r>
          </w:p>
        </w:tc>
      </w:tr>
      <w:tr>
        <w:trPr>
          <w:trHeight w:val="516" w:hRule="atLeast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Организационно-воспитательная работа с молодежью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39 300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40 000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40 800</w:t>
            </w:r>
          </w:p>
        </w:tc>
      </w:tr>
      <w:tr>
        <w:trPr>
          <w:trHeight w:val="287" w:hRule="atLeast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0800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>3 779 418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3 276 638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3 023 335</w:t>
            </w:r>
          </w:p>
        </w:tc>
      </w:tr>
      <w:tr>
        <w:trPr>
          <w:trHeight w:val="245" w:hRule="atLeast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3 779 418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Cs/>
                <w:color w:val="000000"/>
              </w:rPr>
              <w:t>3 276 638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3 023 335</w:t>
            </w:r>
          </w:p>
        </w:tc>
      </w:tr>
      <w:tr>
        <w:trPr>
          <w:trHeight w:val="259" w:hRule="atLeast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16 000,00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</w:t>
            </w:r>
            <w:r>
              <w:rPr>
                <w:b/>
                <w:bCs/>
                <w:color w:val="000000"/>
                <w:sz w:val="22"/>
                <w:szCs w:val="22"/>
              </w:rPr>
              <w:t>16 200,00</w:t>
            </w:r>
          </w:p>
        </w:tc>
      </w:tr>
      <w:tr>
        <w:trPr>
          <w:trHeight w:val="233" w:hRule="atLeast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1101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</w:t>
            </w:r>
            <w:r>
              <w:rPr>
                <w:color w:val="000000"/>
                <w:sz w:val="22"/>
                <w:szCs w:val="22"/>
              </w:rPr>
              <w:t>16 000,00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16 000,00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16 200,00</w:t>
            </w:r>
          </w:p>
        </w:tc>
      </w:tr>
      <w:tr>
        <w:trPr>
          <w:trHeight w:val="245" w:hRule="atLeast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42 000,00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41 900,00</w:t>
            </w:r>
          </w:p>
        </w:tc>
      </w:tr>
      <w:tr>
        <w:trPr>
          <w:trHeight w:val="315" w:hRule="atLeast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42 000,00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41 900,00</w:t>
            </w:r>
          </w:p>
        </w:tc>
      </w:tr>
      <w:tr>
        <w:trPr>
          <w:trHeight w:val="326" w:hRule="atLeast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ВСЕГО РАСХОДОВ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8 817 100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</w:t>
            </w:r>
            <w:r>
              <w:rPr>
                <w:b/>
                <w:bCs/>
                <w:color w:val="000000"/>
              </w:rPr>
              <w:t>8 331 600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8 747 600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Глава Пичужинского сельского поселения                                                                                                         Климешов Н.А.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nextPage"/>
          <w:pgSz w:orient="landscape" w:w="16838" w:h="11906"/>
          <w:pgMar w:left="1134" w:right="1134" w:header="0" w:top="851" w:footer="0" w:bottom="1701" w:gutter="0"/>
          <w:pgNumType w:fmt="decimal"/>
          <w:formProt w:val="false"/>
          <w:textDirection w:val="lrTb"/>
          <w:docGrid w:type="default" w:linePitch="360" w:charSpace="0"/>
        </w:sect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 xml:space="preserve">Среднесрочный финансовый план 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Пичужинского сельского поселения</w:t>
      </w:r>
      <w:r>
        <w:rPr>
          <w:sz w:val="28"/>
          <w:szCs w:val="28"/>
        </w:rPr>
        <w:t xml:space="preserve"> </w:t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на 2019-2021 годы</w:t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Основные параметры бюджета Пичужинского сельского поселения</w:t>
      </w:r>
      <w:r>
        <w:rPr>
          <w:sz w:val="28"/>
          <w:szCs w:val="28"/>
        </w:rPr>
        <w:t xml:space="preserve">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на 2019-2021 годы:</w:t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1.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Прогнозируемый общий объем доходов и расходов 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бюджета Пичужинского сельского поселения</w:t>
      </w:r>
      <w:r>
        <w:rPr>
          <w:sz w:val="28"/>
          <w:szCs w:val="28"/>
        </w:rPr>
        <w:t xml:space="preserve">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на 2019 год</w:t>
      </w:r>
    </w:p>
    <w:p>
      <w:pPr>
        <w:pStyle w:val="Normal"/>
        <w:jc w:val="center"/>
        <w:rPr/>
      </w:pPr>
      <w:r>
        <w:rPr/>
        <w:t xml:space="preserve">                                                                                                                                         </w:t>
      </w:r>
      <w:r>
        <w:rPr/>
        <w:t>(в рублях)</w:t>
      </w:r>
    </w:p>
    <w:tbl>
      <w:tblPr>
        <w:tblW w:w="10046" w:type="dxa"/>
        <w:jc w:val="left"/>
        <w:tblInd w:w="-1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4182"/>
        <w:gridCol w:w="5864"/>
      </w:tblGrid>
      <w:tr>
        <w:trPr>
          <w:trHeight w:val="491" w:hRule="atLeast"/>
        </w:trPr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Общий объем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Сумма</w:t>
            </w:r>
          </w:p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18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Доходы</w:t>
            </w:r>
          </w:p>
        </w:tc>
        <w:tc>
          <w:tcPr>
            <w:tcW w:w="5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8 817 100</w:t>
            </w:r>
          </w:p>
        </w:tc>
      </w:tr>
      <w:tr>
        <w:trPr/>
        <w:tc>
          <w:tcPr>
            <w:tcW w:w="418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Расходы</w:t>
            </w:r>
          </w:p>
        </w:tc>
        <w:tc>
          <w:tcPr>
            <w:tcW w:w="5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</w:t>
            </w:r>
            <w:r>
              <w:rPr>
                <w:b/>
                <w:sz w:val="28"/>
                <w:szCs w:val="28"/>
              </w:rPr>
              <w:t>8 817 100</w:t>
            </w:r>
          </w:p>
        </w:tc>
      </w:tr>
      <w:tr>
        <w:trPr/>
        <w:tc>
          <w:tcPr>
            <w:tcW w:w="418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Дефицит –</w:t>
            </w:r>
          </w:p>
          <w:p>
            <w:pPr>
              <w:pStyle w:val="Normal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Профицит +</w:t>
            </w:r>
          </w:p>
        </w:tc>
        <w:tc>
          <w:tcPr>
            <w:tcW w:w="5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</w:tbl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Прогнозируемый общий объем доходов и расходов 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бюджета Пичужинского сельского поселения</w:t>
      </w:r>
      <w:r>
        <w:rPr>
          <w:sz w:val="28"/>
          <w:szCs w:val="28"/>
        </w:rPr>
        <w:t xml:space="preserve">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на 2020 год</w:t>
      </w:r>
    </w:p>
    <w:p>
      <w:pPr>
        <w:pStyle w:val="Normal"/>
        <w:jc w:val="center"/>
        <w:rPr/>
      </w:pPr>
      <w:r>
        <w:rPr/>
        <w:t xml:space="preserve">                                                                                                                                         </w:t>
      </w:r>
      <w:r>
        <w:rPr/>
        <w:t>(в рублях)</w:t>
      </w:r>
    </w:p>
    <w:tbl>
      <w:tblPr>
        <w:tblW w:w="10046" w:type="dxa"/>
        <w:jc w:val="left"/>
        <w:tblInd w:w="-1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4182"/>
        <w:gridCol w:w="5864"/>
      </w:tblGrid>
      <w:tr>
        <w:trPr>
          <w:trHeight w:val="491" w:hRule="atLeast"/>
        </w:trPr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Общий объем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Сумма</w:t>
            </w:r>
          </w:p>
        </w:tc>
      </w:tr>
      <w:tr>
        <w:trPr/>
        <w:tc>
          <w:tcPr>
            <w:tcW w:w="418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Доходы</w:t>
            </w:r>
          </w:p>
        </w:tc>
        <w:tc>
          <w:tcPr>
            <w:tcW w:w="5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8 331 600</w:t>
            </w:r>
          </w:p>
        </w:tc>
      </w:tr>
      <w:tr>
        <w:trPr/>
        <w:tc>
          <w:tcPr>
            <w:tcW w:w="418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Расходы</w:t>
            </w:r>
          </w:p>
        </w:tc>
        <w:tc>
          <w:tcPr>
            <w:tcW w:w="5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8 331 600</w:t>
            </w:r>
          </w:p>
        </w:tc>
      </w:tr>
      <w:tr>
        <w:trPr/>
        <w:tc>
          <w:tcPr>
            <w:tcW w:w="418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Дефицит –</w:t>
            </w:r>
          </w:p>
          <w:p>
            <w:pPr>
              <w:pStyle w:val="Normal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Профицит +</w:t>
            </w:r>
          </w:p>
        </w:tc>
        <w:tc>
          <w:tcPr>
            <w:tcW w:w="5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</w:tbl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Прогнозируемый общий объем доходов и расходов 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бюджета Пичужинского сельского поселения</w:t>
      </w:r>
      <w:r>
        <w:rPr>
          <w:sz w:val="28"/>
          <w:szCs w:val="28"/>
        </w:rPr>
        <w:t xml:space="preserve">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на 2021год</w:t>
      </w:r>
    </w:p>
    <w:p>
      <w:pPr>
        <w:pStyle w:val="Normal"/>
        <w:jc w:val="center"/>
        <w:rPr/>
      </w:pPr>
      <w:r>
        <w:rPr/>
        <w:t xml:space="preserve">                                                                                                                                         </w:t>
      </w:r>
      <w:r>
        <w:rPr/>
        <w:t>(в рублях)</w:t>
      </w:r>
    </w:p>
    <w:tbl>
      <w:tblPr>
        <w:tblW w:w="10046" w:type="dxa"/>
        <w:jc w:val="left"/>
        <w:tblInd w:w="-1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4182"/>
        <w:gridCol w:w="5864"/>
      </w:tblGrid>
      <w:tr>
        <w:trPr>
          <w:trHeight w:val="491" w:hRule="atLeast"/>
        </w:trPr>
        <w:tc>
          <w:tcPr>
            <w:tcW w:w="4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Общий объем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Сумма</w:t>
            </w:r>
          </w:p>
        </w:tc>
      </w:tr>
      <w:tr>
        <w:trPr/>
        <w:tc>
          <w:tcPr>
            <w:tcW w:w="418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Доходы</w:t>
            </w:r>
          </w:p>
        </w:tc>
        <w:tc>
          <w:tcPr>
            <w:tcW w:w="5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8 747 600</w:t>
            </w:r>
          </w:p>
        </w:tc>
      </w:tr>
      <w:tr>
        <w:trPr/>
        <w:tc>
          <w:tcPr>
            <w:tcW w:w="418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Расходы</w:t>
            </w:r>
          </w:p>
        </w:tc>
        <w:tc>
          <w:tcPr>
            <w:tcW w:w="5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8 747 600</w:t>
            </w:r>
          </w:p>
        </w:tc>
      </w:tr>
      <w:tr>
        <w:trPr/>
        <w:tc>
          <w:tcPr>
            <w:tcW w:w="418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Дефицит –</w:t>
            </w:r>
          </w:p>
          <w:p>
            <w:pPr>
              <w:pStyle w:val="Normal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Профицит +</w:t>
            </w:r>
          </w:p>
        </w:tc>
        <w:tc>
          <w:tcPr>
            <w:tcW w:w="5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</w:tbl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Объемы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бюджетных ассигнований по главным распорядителям бюджетных средств по разделам, подразделам, целевым статьям и видам расходов классификации расходов бюджета на 2019 год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>
      <w:pPr>
        <w:pStyle w:val="Normal"/>
        <w:tabs>
          <w:tab w:val="left" w:pos="9255" w:leader="none"/>
        </w:tabs>
        <w:rPr/>
      </w:pPr>
      <w:r>
        <w:rPr/>
        <w:t xml:space="preserve">                                                                                                                        </w:t>
      </w:r>
      <w:r>
        <w:rPr/>
        <w:t>(руб.)</w:t>
        <w:tab/>
      </w:r>
    </w:p>
    <w:tbl>
      <w:tblPr>
        <w:tblW w:w="9956" w:type="dxa"/>
        <w:jc w:val="left"/>
        <w:tblInd w:w="-299" w:type="dxa"/>
        <w:tblBorders>
          <w:top w:val="single" w:sz="12" w:space="0" w:color="000000"/>
          <w:left w:val="single" w:sz="12" w:space="0" w:color="000000"/>
          <w:bottom w:val="single" w:sz="12" w:space="0" w:color="000000"/>
          <w:insideH w:val="single" w:sz="12" w:space="0" w:color="000000"/>
        </w:tblBorders>
        <w:tblCellMar>
          <w:top w:w="0" w:type="dxa"/>
          <w:left w:w="15" w:type="dxa"/>
          <w:bottom w:w="0" w:type="dxa"/>
          <w:right w:w="30" w:type="dxa"/>
        </w:tblCellMar>
      </w:tblPr>
      <w:tblGrid>
        <w:gridCol w:w="4679"/>
        <w:gridCol w:w="829"/>
        <w:gridCol w:w="602"/>
        <w:gridCol w:w="1404"/>
        <w:gridCol w:w="737"/>
        <w:gridCol w:w="1705"/>
      </w:tblGrid>
      <w:tr>
        <w:trPr>
          <w:trHeight w:val="746" w:hRule="atLeast"/>
        </w:trPr>
        <w:tc>
          <w:tcPr>
            <w:tcW w:w="4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Целевая статья расходов</w:t>
            </w:r>
          </w:p>
        </w:tc>
        <w:tc>
          <w:tcPr>
            <w:tcW w:w="73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70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>
        <w:trPr>
          <w:trHeight w:val="278" w:hRule="atLeast"/>
        </w:trPr>
        <w:tc>
          <w:tcPr>
            <w:tcW w:w="4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0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 ВОПРОСЫ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0000000</w:t>
            </w:r>
          </w:p>
        </w:tc>
        <w:tc>
          <w:tcPr>
            <w:tcW w:w="73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</w:t>
            </w:r>
          </w:p>
        </w:tc>
        <w:tc>
          <w:tcPr>
            <w:tcW w:w="170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3 144 482</w:t>
            </w:r>
          </w:p>
        </w:tc>
      </w:tr>
      <w:tr>
        <w:trPr>
          <w:trHeight w:val="79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color w:val="000000"/>
              </w:rPr>
              <w:t>760 000</w:t>
            </w:r>
          </w:p>
          <w:p>
            <w:pPr>
              <w:pStyle w:val="Normal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  <w:p>
            <w:pPr>
              <w:pStyle w:val="Normal"/>
              <w:tabs>
                <w:tab w:val="left" w:pos="1440" w:leader="none"/>
              </w:tabs>
              <w:rPr>
                <w:b/>
                <w:b/>
              </w:rPr>
            </w:pPr>
            <w:r>
              <w:rPr>
                <w:b/>
              </w:rPr>
              <w:tab/>
            </w:r>
          </w:p>
        </w:tc>
      </w:tr>
      <w:tr>
        <w:trPr>
          <w:trHeight w:val="79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760 000</w:t>
            </w:r>
          </w:p>
        </w:tc>
      </w:tr>
      <w:tr>
        <w:trPr>
          <w:trHeight w:val="79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Высшее должностное лицо муниципального образования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color w:val="000000"/>
              </w:rPr>
              <w:t>760 000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tabs>
                <w:tab w:val="left" w:pos="1440" w:leader="none"/>
              </w:tabs>
              <w:rPr/>
            </w:pPr>
            <w:r>
              <w:rPr/>
              <w:tab/>
            </w:r>
          </w:p>
        </w:tc>
      </w:tr>
      <w:tr>
        <w:trPr>
          <w:trHeight w:val="79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color w:val="000000"/>
              </w:rPr>
              <w:t>9000000030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575 000</w:t>
            </w:r>
          </w:p>
        </w:tc>
      </w:tr>
      <w:tr>
        <w:trPr>
          <w:trHeight w:val="79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color w:val="000000"/>
              </w:rPr>
              <w:t>9000000030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185 000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  <w:p>
            <w:pPr>
              <w:pStyle w:val="Normal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tabs>
                <w:tab w:val="left" w:pos="1410" w:leader="none"/>
              </w:tabs>
              <w:rPr/>
            </w:pPr>
            <w:r>
              <w:rPr/>
              <w:tab/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</w:rPr>
            </w:pPr>
            <w:r>
              <w:rPr>
                <w:color w:val="000000"/>
              </w:rPr>
              <w:t xml:space="preserve">            </w:t>
            </w:r>
            <w:r>
              <w:rPr>
                <w:color w:val="000000"/>
              </w:rPr>
              <w:t>0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tabs>
                <w:tab w:val="left" w:pos="1275" w:leader="none"/>
              </w:tabs>
              <w:rPr/>
            </w:pPr>
            <w:r>
              <w:rPr/>
              <w:tab/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</w:t>
            </w:r>
            <w:r>
              <w:rPr>
                <w:b/>
                <w:color w:val="000000"/>
              </w:rPr>
              <w:t>2 165 354</w:t>
            </w:r>
          </w:p>
          <w:p>
            <w:pPr>
              <w:pStyle w:val="Normal"/>
              <w:tabs>
                <w:tab w:val="left" w:pos="1350" w:leader="none"/>
              </w:tabs>
              <w:rPr/>
            </w:pPr>
            <w:r>
              <w:rPr/>
              <w:tab/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1 718 354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1 718 354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>
              <w:rPr>
                <w:color w:val="000000"/>
              </w:rPr>
              <w:t>1 050 000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tabs>
                <w:tab w:val="left" w:pos="1380" w:leader="none"/>
              </w:tabs>
              <w:rPr/>
            </w:pPr>
            <w:r>
              <w:rPr/>
              <w:tab/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>
              <w:rPr>
                <w:color w:val="000000"/>
              </w:rPr>
              <w:t>310 000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358 354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378 000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Заместители высшего должностного лица муниципального образования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378 000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293 000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85 000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 (налог на имущество)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60 000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 (госпошлина)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 (штрафы, пеня)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4 000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деятельности финансовых, налоговых и таможенных органов и органов финансового (финансово- бюджетного) надзора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06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9000000070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540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64 646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9000000110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127 482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Резервный фонд муниципального образования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9900080670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19 000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9900080670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19 000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Резервный фонд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9900080670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19 000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9900080670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19 000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Другие общегосударственные вопросы (админ. комиссии)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9900070010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5 200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5 200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Субвенции на организационное обеспечение деятельности территориальных административных комиссий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5 200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5 200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</w:rPr>
            </w:pPr>
            <w:r>
              <w:rPr>
                <w:b/>
              </w:rPr>
              <w:t>Членские взносы в Ассоциацию «Совет муниципальных образований»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9900080070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2 800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9900080070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2 800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48 900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</w:t>
            </w:r>
            <w:r>
              <w:rPr>
                <w:b/>
                <w:bCs/>
                <w:color w:val="000000"/>
              </w:rPr>
              <w:t>48 900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9900051180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Cs/>
                <w:color w:val="000000"/>
              </w:rPr>
              <w:t xml:space="preserve">         </w:t>
            </w:r>
            <w:r>
              <w:rPr>
                <w:bCs/>
                <w:color w:val="000000"/>
              </w:rPr>
              <w:t>48 900</w:t>
            </w:r>
          </w:p>
        </w:tc>
      </w:tr>
      <w:tr>
        <w:trPr>
          <w:trHeight w:val="79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48 900</w:t>
            </w:r>
          </w:p>
        </w:tc>
      </w:tr>
      <w:tr>
        <w:trPr>
          <w:trHeight w:val="79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35 000</w:t>
            </w:r>
          </w:p>
        </w:tc>
      </w:tr>
      <w:tr>
        <w:trPr>
          <w:trHeight w:val="79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12 900</w:t>
            </w:r>
          </w:p>
        </w:tc>
      </w:tr>
      <w:tr>
        <w:trPr>
          <w:trHeight w:val="79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1 000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92 000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42 000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bCs/>
                <w:i/>
                <w:color w:val="000000"/>
              </w:rPr>
              <w:t>Муниципальная программа «Ликвидация чрезвычайных ситуаций на территории Пичужинского сельского поселения на 2019-2021гг.»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5200020090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bCs/>
                <w:color w:val="000000"/>
              </w:rPr>
              <w:t>42 000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5200020090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42 000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5200020090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42 000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</w:rPr>
            </w:pPr>
            <w:r>
              <w:rPr>
                <w:b/>
              </w:rPr>
              <w:t>Обеспечение первичных мер пожарной безопасности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</w:rPr>
            </w:pPr>
            <w:r>
              <w:rPr>
                <w:b/>
                <w:bCs/>
                <w:i/>
                <w:color w:val="000000"/>
              </w:rPr>
              <w:t>Муниципальная программа «По вопросам обеспечения пожарной безопасности на территории Пичужинского сельского поселения на 2019-2021гг.»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5600020420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5600020420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742 000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Сельское хозяйство и рыболовство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9900060160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Животноводство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05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Субсидии ЛПХ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05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9900060160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Дорожное хозяйство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09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742 000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Муниципальная программа «Повышение безопасности дорожного движения на территории Пичужинского сельского поселения на 2019-2021гг.»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09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5100021010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742 000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09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5100021010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742 000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 xml:space="preserve">Другие вопросы в области национальной экономики 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  <w:iCs/>
                <w:color w:val="000000"/>
              </w:rPr>
              <w:t xml:space="preserve">    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iCs/>
                <w:color w:val="000000"/>
              </w:rPr>
              <w:t xml:space="preserve">  </w:t>
            </w:r>
            <w:r>
              <w:rPr>
                <w:iCs/>
                <w:color w:val="000000"/>
              </w:rPr>
              <w:t>9900020320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  <w:p>
            <w:pPr>
              <w:pStyle w:val="Normal"/>
              <w:tabs>
                <w:tab w:val="left" w:pos="1395" w:leader="none"/>
              </w:tabs>
              <w:rPr/>
            </w:pPr>
            <w:r>
              <w:rPr/>
              <w:tab/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9900020320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9900020320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915 000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Водоснабжение и водоотведение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9900020490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9900020490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915 000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Не 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915 000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Style w:val="Style7"/>
                <w:b/>
              </w:rPr>
              <w:t>Уличное освещение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9900020430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</w:rPr>
            </w:pPr>
            <w:r>
              <w:rPr/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170 000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9900020430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170 000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Style w:val="Style7"/>
                <w:b/>
              </w:rPr>
              <w:t>Озеленение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9900020440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</w:rPr>
            </w:pPr>
            <w:r>
              <w:rPr/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50 000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Style w:val="Style7"/>
                <w:b/>
              </w:rPr>
              <w:t>Организация и содержание мест захоронения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9900020450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</w:rPr>
            </w:pPr>
            <w:r>
              <w:rPr/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7 000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9900020450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Style w:val="Style7"/>
                <w:b/>
                <w:i w:val="false"/>
              </w:rPr>
              <w:t xml:space="preserve">Прочие мероприятия по благоустройству </w:t>
            </w:r>
          </w:p>
          <w:p>
            <w:pPr>
              <w:pStyle w:val="Normal"/>
              <w:rPr>
                <w:rStyle w:val="Style7"/>
                <w:b/>
                <w:b/>
                <w:i w:val="false"/>
                <w:i w:val="false"/>
              </w:rPr>
            </w:pPr>
            <w:r>
              <w:rPr/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  <w:i w:val="false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  <w:i w:val="false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  <w:i w:val="false"/>
              </w:rPr>
              <w:t>9900020460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  <w:i w:val="false"/>
                <w:i w:val="false"/>
              </w:rPr>
            </w:pPr>
            <w:r>
              <w:rPr/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  <w:i w:val="false"/>
              </w:rPr>
              <w:t>688 000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9900020460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      </w:t>
            </w:r>
            <w:r>
              <w:rPr>
                <w:i/>
                <w:iCs/>
                <w:color w:val="000000"/>
              </w:rPr>
              <w:t>688 000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Благоустройство</w:t>
            </w:r>
          </w:p>
          <w:p>
            <w:pPr>
              <w:pStyle w:val="Normal"/>
              <w:jc w:val="center"/>
              <w:rPr>
                <w:b/>
                <w:b/>
                <w:bCs/>
                <w:i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rPr/>
            </w:pPr>
            <w:r>
              <w:rPr>
                <w:rStyle w:val="Style7"/>
                <w:b/>
                <w:sz w:val="22"/>
                <w:szCs w:val="22"/>
              </w:rPr>
              <w:t>Муниципальная программа «Формирование современной городской среды Пичужинского сельского поселения на 2018-2022гг.»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0000000000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0000000000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39 300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Молодежная политика и оздоровление 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39 300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Муниципальная программа «Развитие работы с детьми и молодёжью В Пичужинском сельском поселении на 2019-2021гг.»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4300120040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39 300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молодёжной политики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430010040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39 300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 </w:t>
            </w:r>
            <w:r>
              <w:rPr/>
              <w:t>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>07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>430010040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     </w:t>
            </w:r>
            <w:r>
              <w:rPr/>
              <w:t>39 300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>
              <w:rPr>
                <w:b/>
                <w:bCs/>
                <w:color w:val="000000"/>
              </w:rPr>
              <w:t>3 779 418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tabs>
                <w:tab w:val="center" w:pos="2309" w:leader="none"/>
                <w:tab w:val="left" w:pos="3750" w:leader="none"/>
              </w:tabs>
              <w:autoSpaceDE w:val="false"/>
              <w:jc w:val="center"/>
              <w:rPr/>
            </w:pPr>
            <w:r>
              <w:rPr>
                <w:b/>
                <w:bCs/>
                <w:i/>
                <w:color w:val="000000"/>
              </w:rPr>
              <w:t>Муниципальная программа «Развитие культуры В Пичужинском сельском поселении на 2019-2021гг».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>
              <w:rPr>
                <w:b/>
                <w:bCs/>
                <w:color w:val="000000"/>
              </w:rPr>
              <w:t>3 779 418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  <w:i w:val="false"/>
              </w:rPr>
              <w:t>Обеспечение деятельности казенных учреждений культуры(ДК)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  <w:i w:val="false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  <w:i w:val="false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  <w:i w:val="false"/>
                <w:i w:val="false"/>
              </w:rPr>
            </w:pPr>
            <w:r>
              <w:rPr/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  <w:i w:val="false"/>
                <w:i w:val="false"/>
              </w:rPr>
            </w:pPr>
            <w:r>
              <w:rPr/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  <w:i w:val="false"/>
                <w:i w:val="false"/>
              </w:rPr>
            </w:pPr>
            <w:r>
              <w:rPr>
                <w:rStyle w:val="Style7"/>
                <w:b/>
                <w:i w:val="false"/>
              </w:rPr>
              <w:t>3 168 418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111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1 271 000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119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433 800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1 457 618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 (госпошлина)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852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2 000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 (пеня, штрафы)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4400380140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853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4 000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Обеспечение деятельности казенных учреждений культуры(Библиотека)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  <w:i w:val="false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  <w:i w:val="false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  <w:i w:val="false"/>
                <w:i w:val="false"/>
              </w:rPr>
            </w:pPr>
            <w:r>
              <w:rPr/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  <w:i w:val="false"/>
                <w:i w:val="false"/>
              </w:rPr>
            </w:pPr>
            <w:r>
              <w:rPr/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  <w:i w:val="false"/>
                <w:i w:val="false"/>
              </w:rPr>
            </w:pPr>
            <w:r>
              <w:rPr>
                <w:rStyle w:val="Style7"/>
                <w:b/>
                <w:i w:val="false"/>
              </w:rPr>
              <w:t>611 000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111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424 000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119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128 000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57 000</w:t>
            </w:r>
          </w:p>
        </w:tc>
      </w:tr>
      <w:tr>
        <w:trPr>
          <w:trHeight w:val="530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 (налоги)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4400180140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853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Музеи и постоянные выставки</w:t>
            </w:r>
          </w:p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i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9900060140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Физическая культура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Муниципальная программа «Развитие физической культуры и спорта в Пичужинском сельском поселении на 2019-2021гг.»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/>
              <w:t>Закупка товаров, работ и услуг на мероприятия в области физической культуры и спорта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</w:tr>
      <w:tr>
        <w:trPr>
          <w:trHeight w:val="264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40 000</w:t>
            </w:r>
          </w:p>
        </w:tc>
      </w:tr>
      <w:tr>
        <w:trPr>
          <w:trHeight w:val="23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Периодическая печать и издательства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40 000</w:t>
            </w:r>
          </w:p>
        </w:tc>
      </w:tr>
      <w:tr>
        <w:trPr>
          <w:trHeight w:val="23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40 000</w:t>
            </w:r>
          </w:p>
        </w:tc>
      </w:tr>
      <w:tr>
        <w:trPr>
          <w:trHeight w:val="23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в сфере средств массовой информации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40 000</w:t>
            </w:r>
          </w:p>
        </w:tc>
      </w:tr>
      <w:tr>
        <w:trPr>
          <w:trHeight w:val="23" w:hRule="atLeast"/>
        </w:trPr>
        <w:tc>
          <w:tcPr>
            <w:tcW w:w="46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40 000</w:t>
            </w:r>
          </w:p>
        </w:tc>
      </w:tr>
      <w:tr>
        <w:trPr>
          <w:trHeight w:val="163" w:hRule="atLeast"/>
        </w:trPr>
        <w:tc>
          <w:tcPr>
            <w:tcW w:w="46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РАСХОДОВ: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0000000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70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8 817 100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Объемы</w:t>
      </w:r>
    </w:p>
    <w:p>
      <w:pPr>
        <w:pStyle w:val="Normal"/>
        <w:jc w:val="center"/>
        <w:rPr/>
      </w:pPr>
      <w:r>
        <w:rPr>
          <w:b/>
          <w:color w:val="000000"/>
          <w:sz w:val="28"/>
          <w:szCs w:val="28"/>
        </w:rPr>
        <w:t>бюджетных ассигнований по главным распорядителям бюджетных средств по разделам, подразделам, целевым статьям и видам расходов классификации расходов бюджета на 2020-2021 годы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tabs>
          <w:tab w:val="left" w:pos="8565" w:leader="none"/>
        </w:tabs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  <w:t>(руб.)</w:t>
      </w:r>
    </w:p>
    <w:p>
      <w:pPr>
        <w:pStyle w:val="Normal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tbl>
      <w:tblPr>
        <w:tblW w:w="9840" w:type="dxa"/>
        <w:jc w:val="left"/>
        <w:tblInd w:w="-45" w:type="dxa"/>
        <w:tblBorders>
          <w:top w:val="single" w:sz="12" w:space="0" w:color="000000"/>
          <w:left w:val="single" w:sz="12" w:space="0" w:color="000000"/>
          <w:bottom w:val="single" w:sz="12" w:space="0" w:color="000000"/>
          <w:insideH w:val="single" w:sz="12" w:space="0" w:color="000000"/>
        </w:tblBorders>
        <w:tblCellMar>
          <w:top w:w="0" w:type="dxa"/>
          <w:left w:w="15" w:type="dxa"/>
          <w:bottom w:w="0" w:type="dxa"/>
          <w:right w:w="30" w:type="dxa"/>
        </w:tblCellMar>
      </w:tblPr>
      <w:tblGrid>
        <w:gridCol w:w="3858"/>
        <w:gridCol w:w="567"/>
        <w:gridCol w:w="567"/>
        <w:gridCol w:w="1559"/>
        <w:gridCol w:w="709"/>
        <w:gridCol w:w="1275"/>
        <w:gridCol w:w="1305"/>
      </w:tblGrid>
      <w:tr>
        <w:trPr>
          <w:trHeight w:val="746" w:hRule="atLeast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Целевая статья расходов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>
            <w:pPr>
              <w:pStyle w:val="Normal"/>
              <w:jc w:val="center"/>
              <w:rPr/>
            </w:pPr>
            <w:r>
              <w:rPr>
                <w:b/>
              </w:rPr>
              <w:t>2020г.</w:t>
            </w:r>
          </w:p>
        </w:tc>
        <w:tc>
          <w:tcPr>
            <w:tcW w:w="13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</w:rPr>
              <w:t>2021г.</w:t>
            </w:r>
          </w:p>
        </w:tc>
      </w:tr>
      <w:tr>
        <w:trPr>
          <w:trHeight w:val="278" w:hRule="atLeast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 ВОПРОСЫ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0000000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3 225 390</w:t>
            </w:r>
          </w:p>
        </w:tc>
        <w:tc>
          <w:tcPr>
            <w:tcW w:w="130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3 454 680</w:t>
            </w:r>
          </w:p>
        </w:tc>
      </w:tr>
      <w:tr>
        <w:trPr>
          <w:trHeight w:val="79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color w:val="000000"/>
              </w:rPr>
              <w:t>750 000</w:t>
            </w:r>
          </w:p>
          <w:p>
            <w:pPr>
              <w:pStyle w:val="Normal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  <w:p>
            <w:pPr>
              <w:pStyle w:val="Normal"/>
              <w:tabs>
                <w:tab w:val="left" w:pos="1440" w:leader="none"/>
              </w:tabs>
              <w:rPr>
                <w:b/>
                <w:b/>
              </w:rPr>
            </w:pPr>
            <w:r>
              <w:rPr>
                <w:b/>
              </w:rPr>
              <w:tab/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750 00</w:t>
            </w:r>
          </w:p>
        </w:tc>
      </w:tr>
      <w:tr>
        <w:trPr>
          <w:trHeight w:val="79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750 000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750 000</w:t>
            </w:r>
          </w:p>
        </w:tc>
      </w:tr>
      <w:tr>
        <w:trPr>
          <w:trHeight w:val="79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Высшее должностное лицо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color w:val="000000"/>
              </w:rPr>
              <w:t>750 000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tabs>
                <w:tab w:val="left" w:pos="1440" w:leader="none"/>
              </w:tabs>
              <w:rPr/>
            </w:pPr>
            <w:r>
              <w:rPr/>
              <w:tab/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750 000</w:t>
            </w:r>
          </w:p>
        </w:tc>
      </w:tr>
      <w:tr>
        <w:trPr>
          <w:trHeight w:val="79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570 000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570 000</w:t>
            </w:r>
          </w:p>
        </w:tc>
      </w:tr>
      <w:tr>
        <w:trPr>
          <w:trHeight w:val="79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180 000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180 000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  <w:p>
            <w:pPr>
              <w:pStyle w:val="Normal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tabs>
                <w:tab w:val="left" w:pos="1410" w:leader="none"/>
              </w:tabs>
              <w:rPr/>
            </w:pPr>
            <w:r>
              <w:rPr/>
              <w:tab/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</w:rPr>
            </w:pPr>
            <w:r>
              <w:rPr>
                <w:color w:val="000000"/>
              </w:rPr>
              <w:t xml:space="preserve">        </w:t>
            </w:r>
            <w:r>
              <w:rPr>
                <w:color w:val="000000"/>
              </w:rPr>
              <w:t>0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tabs>
                <w:tab w:val="left" w:pos="1275" w:leader="none"/>
              </w:tabs>
              <w:rPr/>
            </w:pPr>
            <w:r>
              <w:rPr/>
              <w:tab/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2 242 700</w:t>
            </w:r>
          </w:p>
          <w:p>
            <w:pPr>
              <w:pStyle w:val="Normal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  <w:p>
            <w:pPr>
              <w:pStyle w:val="Normal"/>
              <w:tabs>
                <w:tab w:val="left" w:pos="1350" w:leader="none"/>
              </w:tabs>
              <w:rPr/>
            </w:pPr>
            <w:r>
              <w:rPr/>
              <w:tab/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2 242 700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2 24 700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2 242 700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деятельности государственных (муниципальных)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2 242 700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2 242 700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>1 010 000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tabs>
                <w:tab w:val="left" w:pos="1380" w:leader="none"/>
              </w:tabs>
              <w:rPr/>
            </w:pPr>
            <w:r>
              <w:rPr/>
              <w:tab/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1 010 000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>305 000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>305 000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559 300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559 300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283 000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283 000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9000000040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85 400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85 400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 (налог на имущество)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деятельности финансовых, налоговых и таможенных органов и органов финансового (финансово - 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9000000070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9000000110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Резервный фонд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9900080670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19 200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19 400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9900080670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19 200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19 400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Резервный фонд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19 200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19 400</w:t>
            </w:r>
          </w:p>
        </w:tc>
      </w:tr>
      <w:tr>
        <w:trPr>
          <w:trHeight w:val="39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19 200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19 400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Условно утверждённые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9900095010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208 290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437 380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5 200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5 200 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5 200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5 200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Субвенции на организационное обеспечение деятельности территориальных административных комиссий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5 200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5 200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9900070010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5 200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5 200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/>
              <w:t>Членские взносы в Ассоциацию «Совет муниципальных образований»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9900080070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>
              <w:rPr>
                <w:b/>
                <w:bCs/>
                <w:color w:val="000000"/>
              </w:rPr>
              <w:t>48 900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>
              <w:rPr>
                <w:b/>
                <w:bCs/>
                <w:color w:val="000000"/>
              </w:rPr>
              <w:t>48 900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>
              <w:rPr>
                <w:b/>
                <w:bCs/>
                <w:color w:val="000000"/>
              </w:rPr>
              <w:t>48 900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>
              <w:rPr>
                <w:b/>
                <w:bCs/>
                <w:color w:val="000000"/>
              </w:rPr>
              <w:t>48 900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 программные направления обеспечения деятельности государственных (муниципальных)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   </w:t>
            </w:r>
            <w:r>
              <w:rPr/>
              <w:t>48 900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48 900</w:t>
            </w:r>
          </w:p>
        </w:tc>
      </w:tr>
      <w:tr>
        <w:trPr>
          <w:trHeight w:val="79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48 900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>
              <w:rPr>
                <w:color w:val="000000"/>
              </w:rPr>
              <w:t>48 900</w:t>
            </w:r>
          </w:p>
        </w:tc>
      </w:tr>
      <w:tr>
        <w:trPr>
          <w:trHeight w:val="79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35 000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>
              <w:rPr>
                <w:color w:val="000000"/>
              </w:rPr>
              <w:t>35 000</w:t>
            </w:r>
          </w:p>
        </w:tc>
      </w:tr>
      <w:tr>
        <w:trPr>
          <w:trHeight w:val="79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12 900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12 900</w:t>
            </w:r>
          </w:p>
        </w:tc>
      </w:tr>
      <w:tr>
        <w:trPr>
          <w:trHeight w:val="79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1 000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83 600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33 600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«Ликвидация чрезвычайных ситуаций на территории Пичужинского сельского поселения на 2019-2021гг.»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5200020090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bCs/>
                <w:color w:val="000000"/>
              </w:rPr>
              <w:t>33 400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bCs/>
                <w:color w:val="000000"/>
              </w:rPr>
              <w:t>33 600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5200020090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33 400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33 600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5200020090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33 400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33 600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</w:rPr>
            </w:pPr>
            <w:r>
              <w:rPr>
                <w:b/>
              </w:rPr>
              <w:t>Обеспечение первичных мер пожарной безопасности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5600020420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i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«По вопросам обеспечения пожарной безопасности на территории Пичужинского сельского поселения на 2019-2021гг.»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5600020420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50 000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i/>
                <w:i/>
                <w:color w:val="000000"/>
                <w:sz w:val="22"/>
                <w:szCs w:val="22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5600020420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50000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1 018 500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1 472 500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Дорожное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1 018 500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1 472 500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 xml:space="preserve">Муниципальная программа «Повышение безопасности дорожного движения на территории Пичужинского сельского поселения на </w:t>
            </w:r>
            <w:r>
              <w:rPr>
                <w:b/>
                <w:bCs/>
                <w:i/>
                <w:color w:val="000000"/>
                <w:sz w:val="22"/>
                <w:szCs w:val="22"/>
              </w:rPr>
              <w:t>2019-2021гг</w:t>
            </w:r>
            <w:r>
              <w:rPr>
                <w:b/>
                <w:bCs/>
                <w:i/>
                <w:color w:val="000000"/>
              </w:rPr>
              <w:t>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5100021010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1 018 500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1 472 500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5100021010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1 018 500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1 472 500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9900060160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Животноводство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Субсидии ЛПХ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9900060160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 xml:space="preserve">Другие вопросы в области национальной экономики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  <w:p>
            <w:pPr>
              <w:pStyle w:val="Normal"/>
              <w:tabs>
                <w:tab w:val="left" w:pos="1395" w:leader="none"/>
              </w:tabs>
              <w:rPr/>
            </w:pPr>
            <w:r>
              <w:rPr/>
              <w:tab/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  <w:p>
            <w:pPr>
              <w:pStyle w:val="Normal"/>
              <w:tabs>
                <w:tab w:val="left" w:pos="1395" w:leader="none"/>
              </w:tabs>
              <w:rPr/>
            </w:pPr>
            <w:r>
              <w:rPr/>
              <w:tab/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9900020320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</w:tr>
      <w:tr>
        <w:trPr>
          <w:trHeight w:val="582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580 772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565 685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Водоснабжение и водоотведение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9900020490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9900020490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580 772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565 685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t>Не 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580 772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565 685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Style w:val="Style7"/>
                <w:b/>
                <w:u w:val="single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9900020430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</w:rPr>
            </w:pPr>
            <w:r>
              <w:rP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160 000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165 000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160 000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165 000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Style w:val="Style7"/>
                <w:b/>
                <w:u w:val="single"/>
              </w:rPr>
              <w:t>Озеленение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9900020440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</w:rPr>
            </w:pPr>
            <w:r>
              <w:rP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7 000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 xml:space="preserve">      </w:t>
            </w:r>
            <w:r>
              <w:rPr>
                <w:rStyle w:val="Style7"/>
                <w:b/>
              </w:rPr>
              <w:t>7 000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Style w:val="Style7"/>
                <w:b/>
                <w:u w:val="single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9900020450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</w:rPr>
            </w:pPr>
            <w:r>
              <w:rP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7 000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7 000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7 000</w:t>
            </w:r>
          </w:p>
        </w:tc>
      </w:tr>
      <w:tr>
        <w:trPr>
          <w:trHeight w:val="70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Style w:val="Style7"/>
                <w:b/>
                <w:u w:val="single"/>
              </w:rPr>
              <w:t>Прочие мероприятия по благоустройству</w:t>
            </w:r>
          </w:p>
          <w:p>
            <w:pPr>
              <w:pStyle w:val="Normal"/>
              <w:jc w:val="center"/>
              <w:rPr>
                <w:rStyle w:val="Style7"/>
                <w:b/>
                <w:b/>
                <w:u w:val="single"/>
              </w:rPr>
            </w:pPr>
            <w:r>
              <w:rPr/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9900020460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</w:rPr>
            </w:pPr>
            <w:r>
              <w:rP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406 772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386 685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9900020460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406 772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386 685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Благоустройство</w:t>
            </w:r>
          </w:p>
          <w:p>
            <w:pPr>
              <w:pStyle w:val="Normal"/>
              <w:jc w:val="center"/>
              <w:rPr>
                <w:b/>
                <w:b/>
                <w:bCs/>
                <w:i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  <w:u w:val="single"/>
              </w:rPr>
            </w:pPr>
            <w:r>
              <w:rPr>
                <w:rStyle w:val="Style7"/>
                <w:b/>
                <w:sz w:val="22"/>
                <w:szCs w:val="22"/>
              </w:rPr>
              <w:t>Муниципальная программа «Формирование современной городской среды Пичужинского сельского поселения на 2018-2022гг.»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60000S5550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i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  <w:u w:val="single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60000S5550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40 800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Молодежная политика и оздоровление 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bCs/>
                <w:i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работы с детьми и молодёжью В Пичужинском сельском поселении на 2019-2021гг.»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4300120040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40 000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40 800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молодёжной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4300120040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40 000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40 800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>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>4300120040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</w:t>
            </w:r>
            <w:r>
              <w:rPr/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  </w:t>
            </w:r>
            <w:r>
              <w:rPr/>
              <w:t>40 000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 xml:space="preserve">     </w:t>
            </w:r>
            <w:r>
              <w:rPr/>
              <w:t>40 800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</w:t>
            </w:r>
            <w:r>
              <w:rPr>
                <w:b/>
                <w:bCs/>
                <w:color w:val="000000"/>
              </w:rPr>
              <w:t>3 276 638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3 023 335</w:t>
            </w:r>
          </w:p>
        </w:tc>
      </w:tr>
      <w:tr>
        <w:trPr>
          <w:trHeight w:val="413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</w:t>
            </w:r>
          </w:p>
          <w:p>
            <w:pPr>
              <w:pStyle w:val="Normal"/>
              <w:tabs>
                <w:tab w:val="left" w:pos="195" w:leader="none"/>
              </w:tabs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</w:t>
            </w:r>
            <w:r>
              <w:rPr>
                <w:b/>
                <w:bCs/>
                <w:color w:val="000000"/>
              </w:rPr>
              <w:t>3 276 638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</w:t>
            </w:r>
            <w:r>
              <w:rPr>
                <w:b/>
                <w:bCs/>
                <w:color w:val="000000"/>
              </w:rPr>
              <w:t>3 023 335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  <w:u w:val="single"/>
              </w:rPr>
              <w:t>Обеспечение деятельности казенных учреждений культуры(ДК)</w:t>
            </w:r>
          </w:p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культуры В Пичужинском сельском поселении на 2019-2021гг».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4400320080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</w:rPr>
            </w:pPr>
            <w:r>
              <w:rP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2 692 638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2 439 335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4400320080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1 271 000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1 271 000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4400320080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433 800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433 800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44003220080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987 838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734 535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4400380140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4400380140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  <w:u w:val="single"/>
              </w:rPr>
              <w:t>Обеспечение деятельности казенных учреждений культуры(Библиотека</w:t>
            </w:r>
            <w:r>
              <w:rPr>
                <w:rStyle w:val="Style7"/>
                <w:b/>
              </w:rPr>
              <w:t>)</w:t>
            </w:r>
          </w:p>
          <w:p>
            <w:pPr>
              <w:pStyle w:val="Normal"/>
              <w:autoSpaceDE w:val="false"/>
              <w:jc w:val="center"/>
              <w:rPr/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культуры В Пичужинском сельском поселении на 2019-2021гг».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4400120080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Style w:val="Style7"/>
                <w:b/>
                <w:b/>
              </w:rPr>
            </w:pPr>
            <w:r>
              <w:rP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rStyle w:val="Style7"/>
                <w:b/>
                <w:b/>
              </w:rPr>
            </w:pPr>
            <w:r>
              <w:rPr>
                <w:rStyle w:val="Style7"/>
                <w:b/>
              </w:rPr>
              <w:t>584 000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Style w:val="Style7"/>
                <w:b/>
              </w:rPr>
              <w:t>584 000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424 000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424 000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128 000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128 000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32 00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32 000</w:t>
            </w:r>
          </w:p>
        </w:tc>
      </w:tr>
      <w:tr>
        <w:trPr>
          <w:trHeight w:val="530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Иные межбюджетные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4400180140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853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i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9900060140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16 200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Физическая культура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bCs/>
                <w:i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Программные расходы государственных (муниципальных)  органов Волгоградской области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t>Муниципальная программа «Развитие физической культуры и спорта в Пичужинском сельском поселении на 2019-2021гг.»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5300020340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16 200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/>
              <w:t>Закупка товаров, работ и услуг на мероприятия в области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16 200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5300020340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16 000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16 200</w:t>
            </w:r>
          </w:p>
        </w:tc>
      </w:tr>
      <w:tr>
        <w:trPr>
          <w:trHeight w:val="264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</w:t>
            </w:r>
            <w:r>
              <w:rPr>
                <w:b/>
                <w:bCs/>
                <w:color w:val="000000"/>
              </w:rPr>
              <w:t>42 000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41 900</w:t>
            </w:r>
          </w:p>
        </w:tc>
      </w:tr>
      <w:tr>
        <w:trPr>
          <w:trHeight w:val="23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  <w:r>
              <w:rPr>
                <w:b/>
                <w:bCs/>
                <w:color w:val="000000"/>
              </w:rPr>
              <w:t>42 000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 xml:space="preserve">     </w:t>
            </w:r>
            <w:r>
              <w:rPr>
                <w:b/>
                <w:bCs/>
                <w:color w:val="000000"/>
              </w:rPr>
              <w:t>41 900</w:t>
            </w:r>
          </w:p>
        </w:tc>
      </w:tr>
      <w:tr>
        <w:trPr>
          <w:trHeight w:val="23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Не программные расходы государственных (муниципальных)  органов Волгоградской области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</w:t>
            </w:r>
            <w:r>
              <w:rPr>
                <w:bCs/>
                <w:color w:val="000000"/>
              </w:rPr>
              <w:t>42 000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</w:t>
            </w:r>
            <w:r>
              <w:rPr>
                <w:bCs/>
                <w:color w:val="000000"/>
              </w:rPr>
              <w:t>41 900</w:t>
            </w:r>
          </w:p>
        </w:tc>
      </w:tr>
      <w:tr>
        <w:trPr>
          <w:trHeight w:val="23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Мероприятия в сфере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Cs/>
                <w:color w:val="000000"/>
              </w:rPr>
              <w:t xml:space="preserve">      </w:t>
            </w:r>
            <w:r>
              <w:rPr>
                <w:bCs/>
                <w:color w:val="000000"/>
              </w:rPr>
              <w:t>42 000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</w:t>
            </w:r>
            <w:r>
              <w:rPr>
                <w:bCs/>
                <w:color w:val="000000"/>
              </w:rPr>
              <w:t>41 900</w:t>
            </w:r>
          </w:p>
        </w:tc>
      </w:tr>
      <w:tr>
        <w:trPr>
          <w:trHeight w:val="23" w:hRule="atLeast"/>
        </w:trPr>
        <w:tc>
          <w:tcPr>
            <w:tcW w:w="38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</w:rPr>
            </w:pPr>
            <w:r>
              <w:rPr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9900020690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bCs/>
                <w:color w:val="000000"/>
              </w:rPr>
              <w:t xml:space="preserve">      </w:t>
            </w:r>
            <w:r>
              <w:rPr>
                <w:bCs/>
                <w:color w:val="000000"/>
              </w:rPr>
              <w:t>42 000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insideH w:val="single" w:sz="6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</w:t>
            </w:r>
            <w:r>
              <w:rPr>
                <w:bCs/>
                <w:color w:val="000000"/>
              </w:rPr>
              <w:t>41 900</w:t>
            </w:r>
          </w:p>
        </w:tc>
      </w:tr>
      <w:tr>
        <w:trPr>
          <w:trHeight w:val="329" w:hRule="atLeast"/>
        </w:trPr>
        <w:tc>
          <w:tcPr>
            <w:tcW w:w="38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РАСХОДОВ: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8 331 600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8 747 600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both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3.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Нормативы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отчислений от налоговых доходов в местный бюджет 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W w:w="10157" w:type="dxa"/>
        <w:jc w:val="left"/>
        <w:tblInd w:w="-1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6768"/>
        <w:gridCol w:w="3389"/>
      </w:tblGrid>
      <w:tr>
        <w:trPr/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Наименование налоговых доходов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Норматив отчислений в районный бюджет (%)</w:t>
            </w:r>
          </w:p>
        </w:tc>
      </w:tr>
      <w:tr>
        <w:trPr/>
        <w:tc>
          <w:tcPr>
            <w:tcW w:w="676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3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15 (в т.ч. по дополнительному нормативу 10)</w:t>
            </w:r>
          </w:p>
        </w:tc>
      </w:tr>
      <w:tr>
        <w:trPr/>
        <w:tc>
          <w:tcPr>
            <w:tcW w:w="676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3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60</w:t>
            </w:r>
          </w:p>
        </w:tc>
      </w:tr>
      <w:tr>
        <w:trPr/>
        <w:tc>
          <w:tcPr>
            <w:tcW w:w="676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 расположенным в границах поселений</w:t>
            </w:r>
          </w:p>
        </w:tc>
        <w:tc>
          <w:tcPr>
            <w:tcW w:w="3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100</w:t>
            </w:r>
          </w:p>
        </w:tc>
      </w:tr>
      <w:tr>
        <w:trPr/>
        <w:tc>
          <w:tcPr>
            <w:tcW w:w="676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3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100</w:t>
            </w:r>
          </w:p>
        </w:tc>
      </w:tr>
      <w:tr>
        <w:trPr/>
        <w:tc>
          <w:tcPr>
            <w:tcW w:w="676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уплаты прочих налогов, сборов, пошлин, платежей, поступлений, подлежащих зачислению в бюджет поселения</w:t>
            </w:r>
          </w:p>
        </w:tc>
        <w:tc>
          <w:tcPr>
            <w:tcW w:w="33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соответствии с действующим законодательством</w:t>
            </w:r>
          </w:p>
        </w:tc>
      </w:tr>
    </w:tbl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4.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Верхний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предел муниципального долга по состоянию на 1 января года, следующего за очередным финансовым годом</w:t>
      </w:r>
    </w:p>
    <w:p>
      <w:pPr>
        <w:pStyle w:val="Normal"/>
        <w:rPr/>
      </w:pPr>
      <w:r>
        <w:rPr/>
        <w:t xml:space="preserve">                                                                                                                                                </w:t>
      </w:r>
      <w:r>
        <w:rPr/>
        <w:t>( в рублях)</w:t>
      </w:r>
    </w:p>
    <w:tbl>
      <w:tblPr>
        <w:tblW w:w="10568" w:type="dxa"/>
        <w:jc w:val="left"/>
        <w:tblInd w:w="-11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528"/>
        <w:gridCol w:w="2160"/>
        <w:gridCol w:w="2340"/>
        <w:gridCol w:w="2540"/>
      </w:tblGrid>
      <w:tr>
        <w:trPr/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 xml:space="preserve">по состоянию 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на 1 января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2019 года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 xml:space="preserve">по состоянию 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на 1 января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2020 года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  <w:t xml:space="preserve">по состоянию 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на 1 января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2021 года</w:t>
            </w:r>
          </w:p>
        </w:tc>
      </w:tr>
      <w:tr>
        <w:trPr/>
        <w:tc>
          <w:tcPr>
            <w:tcW w:w="3528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Верхний предел муниципального долга</w:t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3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</w:tbl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/>
      </w:pPr>
      <w:r>
        <w:rPr>
          <w:b/>
          <w:sz w:val="28"/>
        </w:rPr>
        <w:t xml:space="preserve">Глава </w:t>
      </w:r>
      <w:r>
        <w:rPr>
          <w:b/>
          <w:sz w:val="28"/>
          <w:szCs w:val="28"/>
        </w:rPr>
        <w:t>Пичужинского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поселения:                                                             Н.А. Климешов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32"/>
        </w:rPr>
      </w:pPr>
      <w:r>
        <w:rPr>
          <w:b/>
          <w:sz w:val="32"/>
        </w:rPr>
        <w:t>Волгоградская область</w:t>
      </w:r>
    </w:p>
    <w:p>
      <w:pPr>
        <w:pStyle w:val="3"/>
        <w:numPr>
          <w:ilvl w:val="2"/>
          <w:numId w:val="1"/>
        </w:numPr>
        <w:ind w:left="0" w:right="0" w:hanging="0"/>
        <w:rPr/>
      </w:pPr>
      <w:r>
        <w:rPr/>
        <w:t>Дубовский муниципальный район</w:t>
      </w:r>
    </w:p>
    <w:p>
      <w:pPr>
        <w:pStyle w:val="3"/>
        <w:numPr>
          <w:ilvl w:val="2"/>
          <w:numId w:val="1"/>
        </w:numPr>
        <w:ind w:left="0" w:right="0" w:hanging="0"/>
        <w:rPr/>
      </w:pPr>
      <w:r>
        <w:rPr/>
        <w:t xml:space="preserve">Администрация </w:t>
      </w:r>
      <w:r>
        <w:rPr>
          <w:szCs w:val="32"/>
        </w:rPr>
        <w:t>Пичужинского</w:t>
      </w:r>
      <w:r>
        <w:rPr>
          <w:b w:val="false"/>
          <w:sz w:val="28"/>
          <w:szCs w:val="28"/>
        </w:rPr>
        <w:t xml:space="preserve"> </w:t>
      </w:r>
      <w:r>
        <w:rPr/>
        <w:t>сельского поселения</w:t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rPr>
          <w:b/>
          <w:b/>
        </w:rPr>
      </w:pPr>
      <w:r>
        <mc:AlternateContent>
          <mc:Choice Requires="wps">
            <w:drawing>
              <wp:anchor behindDoc="0" distT="0" distB="0" distL="114935" distR="114935" simplePos="0" locked="0" layoutInCell="1" allowOverlap="1" relativeHeight="14">
                <wp:simplePos x="0" y="0"/>
                <wp:positionH relativeFrom="column">
                  <wp:posOffset>0</wp:posOffset>
                </wp:positionH>
                <wp:positionV relativeFrom="paragraph">
                  <wp:posOffset>105410</wp:posOffset>
                </wp:positionV>
                <wp:extent cx="6287135" cy="635"/>
                <wp:effectExtent l="0" t="0" r="0" b="0"/>
                <wp:wrapNone/>
                <wp:docPr id="1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680" cy="0"/>
                        </a:xfrm>
                        <a:prstGeom prst="line">
                          <a:avLst/>
                        </a:prstGeom>
                        <a:ln w="414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8.3pt" to="494.95pt,8.3pt" stroked="t" style="position:absolute">
                <v:stroke color="black" weight="41400" joinstyle="miter" endcap="square"/>
                <v:fill o:detectmouseclick="t" on="false"/>
              </v:line>
            </w:pict>
          </mc:Fallback>
        </mc:AlternateContent>
      </w:r>
      <w:r>
        <w:rPr>
          <w:b/>
        </w:rPr>
        <w:t>_</w:t>
      </w:r>
      <w:r>
        <w:rPr>
          <w:b/>
        </w:rPr>
        <w:t>_________________________________________________________________________________</w:t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rPr>
          <w:b/>
          <w:b/>
          <w:sz w:val="28"/>
        </w:rPr>
      </w:pPr>
      <w:r>
        <w:rPr>
          <w:b/>
          <w:sz w:val="28"/>
        </w:rPr>
        <w:t xml:space="preserve">от  «      »  декабря  2018г.                                                </w:t>
      </w:r>
    </w:p>
    <w:p>
      <w:pPr>
        <w:pStyle w:val="Normal"/>
        <w:rPr>
          <w:b/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</w:r>
      <w:r>
        <mc:AlternateContent>
          <mc:Choice Requires="wps">
            <w:drawing>
              <wp:anchor behindDoc="0" distT="0" distB="0" distL="114935" distR="114935" simplePos="0" locked="0" layoutInCell="1" allowOverlap="1" relativeHeight="15">
                <wp:simplePos x="0" y="0"/>
                <wp:positionH relativeFrom="column">
                  <wp:posOffset>4457700</wp:posOffset>
                </wp:positionH>
                <wp:positionV relativeFrom="paragraph">
                  <wp:posOffset>85090</wp:posOffset>
                </wp:positionV>
                <wp:extent cx="1943100" cy="797560"/>
                <wp:effectExtent l="0" t="0" r="0" b="0"/>
                <wp:wrapNone/>
                <wp:docPr id="14" name="Врезка1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79756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</w:r>
                          </w:p>
                        </w:txbxContent>
                      </wps:txbx>
                      <wps:bodyPr anchor="t" lIns="92075" tIns="46355" rIns="92075" bIns="4635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153pt;height:62.8pt;mso-wrap-distance-left:9.05pt;mso-wrap-distance-right:9.05pt;mso-wrap-distance-top:0pt;mso-wrap-distance-bottom:0pt;margin-top:6.7pt;mso-position-vertical-relative:text;margin-left:351pt;mso-position-horizontal-relative:text">
                <v:fill opacity="0f"/>
                <v:textbox inset="0.100694444444444in,0.0506944444444444in,0.100694444444444in,0.0506944444444444in">
                  <w:txbxContent>
                    <w:p>
                      <w:pPr>
                        <w:pStyle w:val="Normal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ind w:firstLine="709"/>
        <w:jc w:val="both"/>
        <w:rPr/>
      </w:pPr>
      <w:r>
        <w:rPr/>
      </w:r>
    </w:p>
    <w:p>
      <w:pPr>
        <w:pStyle w:val="Style16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>Утвердить среднесрочный финансовый план Пичужинского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на 2019-2021 годы.</w:t>
      </w:r>
    </w:p>
    <w:p>
      <w:pPr>
        <w:pStyle w:val="Style1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rPr>
          <w:szCs w:val="28"/>
        </w:rPr>
      </w:pPr>
      <w:r>
        <w:rPr>
          <w:szCs w:val="28"/>
        </w:rPr>
      </w:r>
    </w:p>
    <w:p>
      <w:pPr>
        <w:pStyle w:val="Style16"/>
        <w:rPr/>
      </w:pPr>
      <w:r>
        <w:rPr/>
      </w:r>
    </w:p>
    <w:p>
      <w:pPr>
        <w:pStyle w:val="Style16"/>
        <w:rPr/>
      </w:pPr>
      <w:r>
        <w:rPr/>
      </w:r>
    </w:p>
    <w:p>
      <w:pPr>
        <w:pStyle w:val="Style16"/>
        <w:rPr/>
      </w:pPr>
      <w:r>
        <w:rPr/>
      </w:r>
    </w:p>
    <w:p>
      <w:pPr>
        <w:pStyle w:val="Style16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b/>
          <w:sz w:val="28"/>
        </w:rPr>
        <w:t xml:space="preserve">Глава </w:t>
      </w:r>
      <w:r>
        <w:rPr>
          <w:b/>
          <w:sz w:val="28"/>
          <w:szCs w:val="28"/>
        </w:rPr>
        <w:t>Пичужинского</w:t>
      </w:r>
    </w:p>
    <w:p>
      <w:pPr>
        <w:pStyle w:val="Normal"/>
        <w:rPr/>
      </w:pPr>
      <w:r>
        <w:rPr>
          <w:b/>
          <w:sz w:val="28"/>
          <w:szCs w:val="28"/>
        </w:rPr>
        <w:t>сельского поселения                                                                 Н.А. Климешов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502" w:type="dxa"/>
        <w:jc w:val="left"/>
        <w:tblInd w:w="-32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0" w:type="dxa"/>
          <w:left w:w="27" w:type="dxa"/>
          <w:bottom w:w="0" w:type="dxa"/>
          <w:right w:w="30" w:type="dxa"/>
        </w:tblCellMar>
      </w:tblPr>
      <w:tblGrid>
        <w:gridCol w:w="2285"/>
        <w:gridCol w:w="5181"/>
        <w:gridCol w:w="2036"/>
      </w:tblGrid>
      <w:tr>
        <w:trPr>
          <w:trHeight w:val="338" w:hRule="atLeast"/>
        </w:trPr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Отчетный баланс</w:t>
            </w:r>
          </w:p>
        </w:tc>
        <w:tc>
          <w:tcPr>
            <w:tcW w:w="5181" w:type="dxa"/>
            <w:tcBorders>
              <w:top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>
                <w:b/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</w:p>
        </w:tc>
        <w:tc>
          <w:tcPr>
            <w:tcW w:w="203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</w:p>
        </w:tc>
      </w:tr>
      <w:tr>
        <w:trPr>
          <w:trHeight w:val="314" w:hRule="atLeast"/>
        </w:trPr>
        <w:tc>
          <w:tcPr>
            <w:tcW w:w="7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финансовых ресурсов</w:t>
            </w:r>
          </w:p>
        </w:tc>
        <w:tc>
          <w:tcPr>
            <w:tcW w:w="203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</w:p>
        </w:tc>
      </w:tr>
      <w:tr>
        <w:trPr>
          <w:trHeight w:val="391" w:hRule="atLeast"/>
        </w:trPr>
        <w:tc>
          <w:tcPr>
            <w:tcW w:w="74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autoSpaceDE w:val="false"/>
              <w:rPr/>
            </w:pPr>
            <w:r>
              <w:rPr>
                <w:b/>
                <w:color w:val="000000"/>
                <w:sz w:val="28"/>
                <w:szCs w:val="28"/>
              </w:rPr>
              <w:t>Пичужинского сельского поселения за 2017 год</w:t>
            </w:r>
          </w:p>
        </w:tc>
        <w:tc>
          <w:tcPr>
            <w:tcW w:w="203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</w:r>
          </w:p>
        </w:tc>
      </w:tr>
      <w:tr>
        <w:trPr>
          <w:trHeight w:val="274" w:hRule="atLeast"/>
        </w:trPr>
        <w:tc>
          <w:tcPr>
            <w:tcW w:w="2285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insideH w:val="single" w:sz="18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5181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insideH w:val="single" w:sz="18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  <w:insideH w:val="single" w:sz="18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Доходы  за 2017г.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W w:w="913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" w:type="dxa"/>
          <w:bottom w:w="0" w:type="dxa"/>
          <w:right w:w="15" w:type="dxa"/>
        </w:tblCellMar>
      </w:tblPr>
      <w:tblGrid>
        <w:gridCol w:w="4796"/>
        <w:gridCol w:w="1750"/>
        <w:gridCol w:w="2592"/>
      </w:tblGrid>
      <w:tr>
        <w:trPr/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lineRule="auto" w:line="276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Наименование</w:t>
            </w:r>
          </w:p>
          <w:p>
            <w:pPr>
              <w:pStyle w:val="Web"/>
              <w:spacing w:lineRule="auto" w:line="276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доходов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Web"/>
              <w:snapToGrid w:val="false"/>
              <w:spacing w:lineRule="auto" w:line="276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>Сумма лимитов на 2017г.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Web"/>
              <w:snapToGrid w:val="false"/>
              <w:spacing w:lineRule="auto" w:line="276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</w:rPr>
            </w:pPr>
            <w:r>
              <w:rPr>
                <w:rFonts w:cs="Times New Roman" w:ascii="Times New Roman" w:hAnsi="Times New Roman"/>
                <w:b/>
                <w:i/>
              </w:rPr>
              <w:t xml:space="preserve">Исполнено на 01.01.2018г. </w:t>
            </w:r>
          </w:p>
        </w:tc>
      </w:tr>
      <w:tr>
        <w:trPr>
          <w:cantSplit w:val="true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lineRule="auto" w:line="276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Web"/>
              <w:snapToGrid w:val="false"/>
              <w:spacing w:lineRule="auto" w:line="276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Web"/>
              <w:snapToGrid w:val="false"/>
              <w:spacing w:lineRule="auto" w:line="276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</w:tr>
      <w:tr>
        <w:trPr>
          <w:trHeight w:val="886" w:hRule="atLeast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lineRule="auto" w:line="276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Налог на доходы физических лиц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Web"/>
              <w:snapToGrid w:val="false"/>
              <w:spacing w:lineRule="auto" w:line="276"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854 000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Web"/>
              <w:snapToGrid w:val="false"/>
              <w:spacing w:lineRule="auto" w:line="276"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948 919,93</w:t>
            </w:r>
          </w:p>
        </w:tc>
      </w:tr>
      <w:tr>
        <w:trPr>
          <w:trHeight w:val="1693" w:hRule="atLeast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yle33"/>
              <w:spacing w:lineRule="auto" w:line="276"/>
              <w:rPr/>
            </w:pPr>
            <w:r>
              <w:rPr/>
              <w:t xml:space="preserve">Доходы от уплаты акцизов на дизельное топливо, </w:t>
              <w:br/>
              <w:t xml:space="preserve">зачисляемые в консолидированные бюджеты </w:t>
              <w:br/>
              <w:t>субъектов Российской Федерации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Web"/>
              <w:snapToGrid w:val="false"/>
              <w:spacing w:lineRule="auto" w:line="276"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231 000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Web"/>
              <w:snapToGrid w:val="false"/>
              <w:spacing w:lineRule="auto" w:line="276"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300 139,30</w:t>
            </w:r>
          </w:p>
        </w:tc>
      </w:tr>
      <w:tr>
        <w:trPr>
          <w:trHeight w:val="1693" w:hRule="atLeast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yle33"/>
              <w:spacing w:lineRule="auto" w:line="276"/>
              <w:rPr/>
            </w:pPr>
            <w:r>
              <w:rPr/>
              <w:t xml:space="preserve">Доходы от уплаты акцизов на моторные масла для </w:t>
              <w:br/>
              <w:t xml:space="preserve">дизельных и (или) карбюраторных (инжекторных) </w:t>
              <w:br/>
              <w:t xml:space="preserve">двигателей, зачисляемые в консолидированные </w:t>
              <w:br/>
              <w:t>бюджеты субъектов Российской Федерации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Web"/>
              <w:snapToGrid w:val="false"/>
              <w:spacing w:lineRule="auto" w:line="276"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24 000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Web"/>
              <w:snapToGrid w:val="false"/>
              <w:spacing w:lineRule="auto" w:line="276"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3 046,94</w:t>
            </w:r>
          </w:p>
        </w:tc>
      </w:tr>
      <w:tr>
        <w:trPr>
          <w:trHeight w:val="1693" w:hRule="atLeast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yle33"/>
              <w:spacing w:lineRule="auto" w:line="276"/>
              <w:rPr/>
            </w:pPr>
            <w:r>
              <w:rPr/>
              <w:t xml:space="preserve">Доходы от уплаты акцизов на автомобильный </w:t>
              <w:br/>
              <w:t xml:space="preserve">бензин, производимый на территории Российской </w:t>
              <w:br/>
              <w:t xml:space="preserve">Федерации, зачисляемые в консолидированные </w:t>
              <w:br/>
              <w:t>бюджеты субъектов Российской Федерации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Web"/>
              <w:snapToGrid w:val="false"/>
              <w:spacing w:lineRule="auto" w:line="276"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416 000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Web"/>
              <w:snapToGrid w:val="false"/>
              <w:spacing w:lineRule="auto" w:line="276"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485 388,45</w:t>
            </w:r>
          </w:p>
        </w:tc>
      </w:tr>
      <w:tr>
        <w:trPr>
          <w:trHeight w:val="1693" w:hRule="atLeast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Style33"/>
              <w:spacing w:lineRule="auto" w:line="276"/>
              <w:rPr/>
            </w:pPr>
            <w:r>
              <w:rPr/>
              <w:t xml:space="preserve">Доходы от уплаты акцизов на прямогонный бензин, </w:t>
              <w:br/>
              <w:t xml:space="preserve">производимый на территории Российской Федерации, </w:t>
              <w:br/>
              <w:t xml:space="preserve">зачисляемые в консолидированные бюджеты </w:t>
              <w:br/>
              <w:t>субъектов Российской Федерации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Web"/>
              <w:snapToGrid w:val="false"/>
              <w:spacing w:lineRule="auto" w:line="276"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4 000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Web"/>
              <w:snapToGrid w:val="false"/>
              <w:spacing w:lineRule="auto" w:line="276"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       </w:t>
            </w:r>
            <w:r>
              <w:rPr>
                <w:rFonts w:cs="Times New Roman" w:ascii="Times New Roman" w:hAnsi="Times New Roman"/>
                <w:color w:val="000000"/>
              </w:rPr>
              <w:t>-58 129,89</w:t>
            </w:r>
          </w:p>
        </w:tc>
      </w:tr>
      <w:tr>
        <w:trPr/>
        <w:tc>
          <w:tcPr>
            <w:tcW w:w="479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lineRule="auto" w:line="276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Web"/>
              <w:snapToGrid w:val="false"/>
              <w:spacing w:lineRule="auto" w:line="276"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       </w:t>
            </w:r>
            <w:r>
              <w:rPr>
                <w:rFonts w:cs="Times New Roman" w:ascii="Times New Roman" w:hAnsi="Times New Roman"/>
                <w:color w:val="000000"/>
              </w:rPr>
              <w:t>26 000</w:t>
            </w:r>
          </w:p>
        </w:tc>
        <w:tc>
          <w:tcPr>
            <w:tcW w:w="2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Web"/>
              <w:snapToGrid w:val="false"/>
              <w:spacing w:lineRule="auto" w:line="276"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      </w:t>
            </w:r>
            <w:r>
              <w:rPr>
                <w:rFonts w:cs="Times New Roman" w:ascii="Times New Roman" w:hAnsi="Times New Roman"/>
                <w:color w:val="000000"/>
              </w:rPr>
              <w:t>20 378,57</w:t>
            </w:r>
          </w:p>
        </w:tc>
      </w:tr>
      <w:tr>
        <w:trPr/>
        <w:tc>
          <w:tcPr>
            <w:tcW w:w="479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lineRule="auto" w:line="276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Налог на имущество физических лиц, взимаемый по ставкам, применяемым к объектам налогообложения расположенным в границах поселений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Web"/>
              <w:snapToGrid w:val="false"/>
              <w:spacing w:lineRule="auto" w:line="276"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125 000</w:t>
            </w:r>
          </w:p>
        </w:tc>
        <w:tc>
          <w:tcPr>
            <w:tcW w:w="2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Web"/>
              <w:snapToGrid w:val="false"/>
              <w:spacing w:lineRule="auto" w:line="276"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151 131,14</w:t>
            </w:r>
          </w:p>
        </w:tc>
      </w:tr>
      <w:tr>
        <w:trPr/>
        <w:tc>
          <w:tcPr>
            <w:tcW w:w="479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lineRule="auto" w:line="276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Земельный налог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Web"/>
              <w:snapToGrid w:val="false"/>
              <w:spacing w:lineRule="auto" w:line="276" w:before="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 xml:space="preserve">      </w:t>
            </w:r>
            <w:r>
              <w:rPr>
                <w:rFonts w:cs="Times New Roman" w:ascii="Times New Roman" w:hAnsi="Times New Roman"/>
                <w:color w:val="000000"/>
              </w:rPr>
              <w:t>2 116 000</w:t>
            </w:r>
          </w:p>
        </w:tc>
        <w:tc>
          <w:tcPr>
            <w:tcW w:w="2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Web"/>
              <w:snapToGrid w:val="false"/>
              <w:spacing w:lineRule="auto" w:line="276"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</w:r>
          </w:p>
          <w:p>
            <w:pPr>
              <w:pStyle w:val="Web"/>
              <w:snapToGrid w:val="false"/>
              <w:spacing w:lineRule="auto" w:line="276"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2 349 630,94</w:t>
            </w:r>
          </w:p>
          <w:p>
            <w:pPr>
              <w:pStyle w:val="Web"/>
              <w:snapToGrid w:val="false"/>
              <w:spacing w:lineRule="auto" w:line="276"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</w:r>
          </w:p>
        </w:tc>
      </w:tr>
      <w:tr>
        <w:trPr/>
        <w:tc>
          <w:tcPr>
            <w:tcW w:w="479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lineRule="auto" w:line="276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поселений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Web"/>
              <w:snapToGrid w:val="false"/>
              <w:spacing w:lineRule="auto" w:line="276"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10 000</w:t>
            </w:r>
          </w:p>
        </w:tc>
        <w:tc>
          <w:tcPr>
            <w:tcW w:w="2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Web"/>
              <w:snapToGrid w:val="false"/>
              <w:spacing w:lineRule="auto" w:line="276"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12 000</w:t>
            </w:r>
          </w:p>
        </w:tc>
      </w:tr>
      <w:tr>
        <w:trPr/>
        <w:tc>
          <w:tcPr>
            <w:tcW w:w="479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lineRule="auto" w:line="276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Доходы, получаемые в виде арендной платы за передачу в возмездное пользование государственного и муниципального имущества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Normal"/>
              <w:snapToGrid w:val="false"/>
              <w:spacing w:lineRule="auto" w:line="276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2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Normal"/>
              <w:snapToGrid w:val="false"/>
              <w:spacing w:lineRule="auto" w:line="276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/>
        <w:tc>
          <w:tcPr>
            <w:tcW w:w="479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lineRule="auto" w:line="276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Доходы от реализации иного имущества, находящегося в собственности поселения( за исключением имущества муниципальных автономных учреждений, а также имущества муниципальных унитарных предприятий, в том числе казённых) в части реализации основных средств по указанному имуществу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Web"/>
              <w:snapToGrid w:val="false"/>
              <w:spacing w:lineRule="auto" w:line="276"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0</w:t>
            </w:r>
          </w:p>
        </w:tc>
        <w:tc>
          <w:tcPr>
            <w:tcW w:w="2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Web"/>
              <w:snapToGrid w:val="false"/>
              <w:spacing w:lineRule="auto" w:line="276"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0</w:t>
            </w:r>
          </w:p>
        </w:tc>
      </w:tr>
      <w:tr>
        <w:trPr/>
        <w:tc>
          <w:tcPr>
            <w:tcW w:w="479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76"/>
              <w:rPr>
                <w:bCs/>
              </w:rPr>
            </w:pPr>
            <w:r>
              <w:rPr>
                <w:bCs/>
              </w:rPr>
              <w:t>Доходы от продажи земельных участков, государственная собственность  на которые не разграничена и которые расположены в границах поселения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Normal"/>
              <w:snapToGrid w:val="false"/>
              <w:spacing w:lineRule="auto" w:line="276"/>
              <w:rPr>
                <w:rFonts w:ascii="Calibri" w:hAnsi="Calibri" w:cs="Calibri"/>
                <w:bCs/>
              </w:rPr>
            </w:pPr>
            <w:r>
              <w:rPr>
                <w:rFonts w:cs="Calibri" w:ascii="Calibri" w:hAnsi="Calibri"/>
                <w:bCs/>
              </w:rPr>
            </w:r>
          </w:p>
        </w:tc>
        <w:tc>
          <w:tcPr>
            <w:tcW w:w="2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Normal"/>
              <w:snapToGrid w:val="false"/>
              <w:spacing w:lineRule="auto" w:line="276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/>
        <w:tc>
          <w:tcPr>
            <w:tcW w:w="479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76"/>
              <w:rPr>
                <w:bCs/>
              </w:rPr>
            </w:pPr>
            <w:r>
              <w:rPr>
                <w:bCs/>
              </w:rPr>
              <w:t>Прочие доходы от оказания платных услуг получателями средств бюджетов поселения и компенсации затрат бюджетов поселений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Normal"/>
              <w:snapToGrid w:val="false"/>
              <w:spacing w:lineRule="auto" w:line="276"/>
              <w:jc w:val="center"/>
              <w:rPr>
                <w:bCs/>
              </w:rPr>
            </w:pPr>
            <w:r>
              <w:rPr>
                <w:bCs/>
              </w:rPr>
              <w:t>25 000</w:t>
            </w:r>
          </w:p>
        </w:tc>
        <w:tc>
          <w:tcPr>
            <w:tcW w:w="2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Normal"/>
              <w:snapToGrid w:val="false"/>
              <w:spacing w:lineRule="auto" w:line="276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>
        <w:trPr>
          <w:trHeight w:val="1147" w:hRule="atLeast"/>
        </w:trPr>
        <w:tc>
          <w:tcPr>
            <w:tcW w:w="479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76"/>
              <w:rPr>
                <w:bCs/>
              </w:rPr>
            </w:pPr>
            <w:r>
              <w:rPr>
                <w:bCs/>
              </w:rPr>
              <w:t>Государственная пошлина за совершение нотариальных действий должностными лицами органов местного самоуправления.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Normal"/>
              <w:snapToGrid w:val="false"/>
              <w:spacing w:lineRule="auto" w:line="276"/>
              <w:jc w:val="center"/>
              <w:rPr>
                <w:bCs/>
              </w:rPr>
            </w:pPr>
            <w:r>
              <w:rPr>
                <w:bCs/>
              </w:rPr>
              <w:t>10 000</w:t>
            </w:r>
          </w:p>
        </w:tc>
        <w:tc>
          <w:tcPr>
            <w:tcW w:w="2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Normal"/>
              <w:snapToGrid w:val="false"/>
              <w:spacing w:lineRule="auto" w:line="276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>
        <w:trPr/>
        <w:tc>
          <w:tcPr>
            <w:tcW w:w="479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76"/>
              <w:rPr>
                <w:bCs/>
              </w:rPr>
            </w:pPr>
            <w:r>
              <w:rPr>
                <w:bCs/>
              </w:rPr>
              <w:t>Доходы от сдачи в аренду имущества, находящегося в оперативном управлении органов управления поселений.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Normal"/>
              <w:snapToGrid w:val="false"/>
              <w:spacing w:lineRule="auto" w:line="276"/>
              <w:jc w:val="center"/>
              <w:rPr>
                <w:bCs/>
              </w:rPr>
            </w:pPr>
            <w:r>
              <w:rPr>
                <w:bCs/>
              </w:rPr>
              <w:t>44 300</w:t>
            </w:r>
          </w:p>
        </w:tc>
        <w:tc>
          <w:tcPr>
            <w:tcW w:w="2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Normal"/>
              <w:snapToGrid w:val="false"/>
              <w:spacing w:lineRule="auto" w:line="276"/>
              <w:jc w:val="center"/>
              <w:rPr>
                <w:bCs/>
              </w:rPr>
            </w:pPr>
            <w:r>
              <w:rPr>
                <w:bCs/>
              </w:rPr>
              <w:t>43 440,56</w:t>
            </w:r>
          </w:p>
        </w:tc>
      </w:tr>
      <w:tr>
        <w:trPr>
          <w:trHeight w:val="1679" w:hRule="atLeast"/>
        </w:trPr>
        <w:tc>
          <w:tcPr>
            <w:tcW w:w="479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76"/>
              <w:rPr>
                <w:bCs/>
              </w:rPr>
            </w:pPr>
            <w:r>
              <w:rPr>
                <w:bCs/>
              </w:rPr>
              <w:t>Доходы от возмещения ущерба при возникновении страховых случаев, когда выгодоприобретателями по договорам страхования выступают получатели средств бюджета  поселений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Normal"/>
              <w:snapToGrid w:val="false"/>
              <w:spacing w:lineRule="auto" w:line="276"/>
              <w:jc w:val="center"/>
              <w:rPr>
                <w:bCs/>
              </w:rPr>
            </w:pPr>
            <w:r>
              <w:rPr>
                <w:bCs/>
              </w:rPr>
            </w:r>
          </w:p>
        </w:tc>
        <w:tc>
          <w:tcPr>
            <w:tcW w:w="2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Normal"/>
              <w:snapToGrid w:val="false"/>
              <w:spacing w:lineRule="auto" w:line="276"/>
              <w:jc w:val="center"/>
              <w:rPr>
                <w:bCs/>
              </w:rPr>
            </w:pPr>
            <w:r>
              <w:rPr>
                <w:bCs/>
              </w:rPr>
            </w:r>
          </w:p>
        </w:tc>
      </w:tr>
      <w:tr>
        <w:trPr/>
        <w:tc>
          <w:tcPr>
            <w:tcW w:w="479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76"/>
              <w:rPr>
                <w:bCs/>
              </w:rPr>
            </w:pPr>
            <w:r>
              <w:rPr>
                <w:bCs/>
              </w:rPr>
              <w:t>Невыясненные поступления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Normal"/>
              <w:snapToGrid w:val="false"/>
              <w:spacing w:lineRule="auto" w:line="276"/>
              <w:rPr>
                <w:rFonts w:ascii="Calibri" w:hAnsi="Calibri" w:cs="Calibri"/>
                <w:bCs/>
              </w:rPr>
            </w:pPr>
            <w:r>
              <w:rPr>
                <w:rFonts w:cs="Calibri" w:ascii="Calibri" w:hAnsi="Calibri"/>
                <w:bCs/>
              </w:rPr>
            </w:r>
          </w:p>
        </w:tc>
        <w:tc>
          <w:tcPr>
            <w:tcW w:w="2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Normal"/>
              <w:snapToGrid w:val="false"/>
              <w:spacing w:lineRule="auto" w:line="276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/>
        <w:tc>
          <w:tcPr>
            <w:tcW w:w="479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76"/>
              <w:rPr/>
            </w:pPr>
            <w:r>
              <w:rPr/>
              <w:t>Дотации бюджетам поселений на выравнивание бюджетной обеспеченности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Normal"/>
              <w:snapToGrid w:val="false"/>
              <w:spacing w:lineRule="auto" w:line="276"/>
              <w:jc w:val="center"/>
              <w:rPr/>
            </w:pPr>
            <w:r>
              <w:rPr/>
              <w:t>2 090 000</w:t>
            </w:r>
          </w:p>
        </w:tc>
        <w:tc>
          <w:tcPr>
            <w:tcW w:w="2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Normal"/>
              <w:snapToGrid w:val="false"/>
              <w:spacing w:lineRule="auto" w:line="276"/>
              <w:jc w:val="center"/>
              <w:rPr/>
            </w:pPr>
            <w:r>
              <w:rPr/>
              <w:t>2 090 000</w:t>
            </w:r>
          </w:p>
        </w:tc>
      </w:tr>
      <w:tr>
        <w:trPr/>
        <w:tc>
          <w:tcPr>
            <w:tcW w:w="479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76"/>
              <w:rPr/>
            </w:pPr>
            <w:r>
              <w:rPr/>
              <w:t>Субсидии поселениям на обеспечение сбалансированности местных бюджетов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Normal"/>
              <w:snapToGrid w:val="false"/>
              <w:spacing w:lineRule="auto" w:line="276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2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Normal"/>
              <w:snapToGrid w:val="false"/>
              <w:spacing w:lineRule="auto" w:line="276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/>
        <w:tc>
          <w:tcPr>
            <w:tcW w:w="479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76"/>
              <w:rPr/>
            </w:pPr>
            <w:r>
              <w:rPr/>
              <w:t>Прочие субсидии бюджетам поселений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Normal"/>
              <w:snapToGrid w:val="false"/>
              <w:spacing w:lineRule="auto" w:line="276"/>
              <w:jc w:val="center"/>
              <w:rPr/>
            </w:pPr>
            <w:r>
              <w:rPr/>
              <w:t>2 058 000</w:t>
            </w:r>
          </w:p>
        </w:tc>
        <w:tc>
          <w:tcPr>
            <w:tcW w:w="2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Normal"/>
              <w:snapToGrid w:val="false"/>
              <w:spacing w:lineRule="auto" w:line="276"/>
              <w:jc w:val="center"/>
              <w:rPr/>
            </w:pPr>
            <w:r>
              <w:rPr/>
              <w:t>2 058 000</w:t>
            </w:r>
          </w:p>
        </w:tc>
      </w:tr>
      <w:tr>
        <w:trPr/>
        <w:tc>
          <w:tcPr>
            <w:tcW w:w="479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76"/>
              <w:rPr/>
            </w:pPr>
            <w:r>
              <w:rPr/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Normal"/>
              <w:snapToGrid w:val="false"/>
              <w:spacing w:lineRule="auto" w:line="276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2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Normal"/>
              <w:snapToGrid w:val="false"/>
              <w:spacing w:lineRule="auto" w:line="276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/>
        <w:tc>
          <w:tcPr>
            <w:tcW w:w="479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76"/>
              <w:rPr/>
            </w:pPr>
            <w:r>
              <w:rPr/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Normal"/>
              <w:snapToGrid w:val="false"/>
              <w:spacing w:lineRule="auto" w:line="276"/>
              <w:jc w:val="center"/>
              <w:rPr>
                <w:bCs/>
              </w:rPr>
            </w:pPr>
            <w:r>
              <w:rPr>
                <w:bCs/>
              </w:rPr>
              <w:t>80 900</w:t>
            </w:r>
          </w:p>
        </w:tc>
        <w:tc>
          <w:tcPr>
            <w:tcW w:w="2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Normal"/>
              <w:snapToGrid w:val="false"/>
              <w:spacing w:lineRule="auto" w:line="276"/>
              <w:jc w:val="center"/>
              <w:rPr>
                <w:bCs/>
              </w:rPr>
            </w:pPr>
            <w:r>
              <w:rPr>
                <w:bCs/>
              </w:rPr>
              <w:t>80 900</w:t>
            </w:r>
          </w:p>
        </w:tc>
      </w:tr>
      <w:tr>
        <w:trPr/>
        <w:tc>
          <w:tcPr>
            <w:tcW w:w="479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76"/>
              <w:rPr/>
            </w:pPr>
            <w:r>
              <w:rPr/>
              <w:t>Прочие межбюджетные трансферты, передаваемые бюджетам поселений (Административные комиссии)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Normal"/>
              <w:snapToGrid w:val="false"/>
              <w:spacing w:lineRule="auto" w:line="276"/>
              <w:jc w:val="center"/>
              <w:rPr>
                <w:bCs/>
              </w:rPr>
            </w:pPr>
            <w:r>
              <w:rPr>
                <w:bCs/>
              </w:rPr>
              <w:t>5 300</w:t>
            </w:r>
          </w:p>
        </w:tc>
        <w:tc>
          <w:tcPr>
            <w:tcW w:w="2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Normal"/>
              <w:snapToGrid w:val="false"/>
              <w:spacing w:lineRule="auto" w:line="276"/>
              <w:jc w:val="center"/>
              <w:rPr>
                <w:bCs/>
              </w:rPr>
            </w:pPr>
            <w:r>
              <w:rPr>
                <w:bCs/>
              </w:rPr>
              <w:t>5 300,00</w:t>
            </w:r>
          </w:p>
        </w:tc>
      </w:tr>
      <w:tr>
        <w:trPr/>
        <w:tc>
          <w:tcPr>
            <w:tcW w:w="479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76"/>
              <w:rPr/>
            </w:pPr>
            <w:r>
              <w:rPr/>
              <w:t>Межбюджетные трансферты, передаваемые бюджетам поселений, из бюджета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Normal"/>
              <w:snapToGrid w:val="false"/>
              <w:spacing w:lineRule="auto" w:line="276"/>
              <w:jc w:val="center"/>
              <w:rPr>
                <w:bCs/>
              </w:rPr>
            </w:pPr>
            <w:r>
              <w:rPr>
                <w:bCs/>
              </w:rPr>
              <w:t>531 000</w:t>
            </w:r>
          </w:p>
        </w:tc>
        <w:tc>
          <w:tcPr>
            <w:tcW w:w="2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Normal"/>
              <w:snapToGrid w:val="false"/>
              <w:spacing w:lineRule="auto" w:line="276"/>
              <w:jc w:val="center"/>
              <w:rPr>
                <w:bCs/>
              </w:rPr>
            </w:pPr>
            <w:r>
              <w:rPr>
                <w:bCs/>
              </w:rPr>
              <w:t>531 000</w:t>
            </w:r>
          </w:p>
        </w:tc>
      </w:tr>
      <w:tr>
        <w:trPr/>
        <w:tc>
          <w:tcPr>
            <w:tcW w:w="479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76"/>
              <w:rPr/>
            </w:pPr>
            <w:r>
              <w:rPr/>
              <w:t>Прочие межбюджетные трансферты, передаваемые бюджетам поселений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Normal"/>
              <w:spacing w:lineRule="auto" w:line="276"/>
              <w:rPr/>
            </w:pPr>
            <w:r>
              <w:rPr/>
              <w:t xml:space="preserve">       </w:t>
            </w:r>
            <w:r>
              <w:rPr/>
              <w:t>800 000</w:t>
            </w:r>
          </w:p>
        </w:tc>
        <w:tc>
          <w:tcPr>
            <w:tcW w:w="2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Normal"/>
              <w:spacing w:lineRule="auto" w:line="276"/>
              <w:rPr/>
            </w:pPr>
            <w:r>
              <w:rPr/>
              <w:t xml:space="preserve">             </w:t>
            </w:r>
            <w:r>
              <w:rPr/>
              <w:t>818 100</w:t>
            </w:r>
          </w:p>
        </w:tc>
      </w:tr>
      <w:tr>
        <w:trPr/>
        <w:tc>
          <w:tcPr>
            <w:tcW w:w="4796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76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Normal"/>
              <w:snapToGrid w:val="false"/>
              <w:spacing w:lineRule="auto" w:line="276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9 450 500</w:t>
            </w:r>
          </w:p>
        </w:tc>
        <w:tc>
          <w:tcPr>
            <w:tcW w:w="2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  <w:right w:w="108" w:type="dxa"/>
            </w:tcMar>
            <w:vAlign w:val="center"/>
          </w:tcPr>
          <w:p>
            <w:pPr>
              <w:pStyle w:val="Normal"/>
              <w:snapToGrid w:val="false"/>
              <w:spacing w:lineRule="auto" w:line="276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9 839 245,94</w:t>
            </w:r>
          </w:p>
        </w:tc>
      </w:tr>
    </w:tbl>
    <w:p>
      <w:pPr>
        <w:pStyle w:val="Normal"/>
        <w:ind w:firstLine="612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Расходы  за 2017г.</w:t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/>
      </w:pPr>
      <w:r>
        <w:rPr/>
      </w:r>
    </w:p>
    <w:tbl>
      <w:tblPr>
        <w:tblW w:w="9239" w:type="dxa"/>
        <w:jc w:val="left"/>
        <w:tblInd w:w="-25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2567"/>
        <w:gridCol w:w="850"/>
        <w:gridCol w:w="709"/>
        <w:gridCol w:w="1559"/>
        <w:gridCol w:w="1843"/>
        <w:gridCol w:w="1711"/>
      </w:tblGrid>
      <w:tr>
        <w:trPr>
          <w:trHeight w:val="885" w:hRule="atLeast"/>
        </w:trPr>
        <w:tc>
          <w:tcPr>
            <w:tcW w:w="2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Целевая статья расходов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76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Normal"/>
              <w:spacing w:lineRule="auto" w:line="276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  <w:p>
            <w:pPr>
              <w:pStyle w:val="Normal"/>
              <w:spacing w:lineRule="auto" w:line="276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лимитов на 2017г.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Исполнено</w:t>
            </w:r>
          </w:p>
          <w:p>
            <w:pPr>
              <w:pStyle w:val="Normal"/>
              <w:spacing w:lineRule="auto" w:line="276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на 01.01.2018г.</w:t>
            </w:r>
          </w:p>
        </w:tc>
      </w:tr>
      <w:tr>
        <w:trPr>
          <w:trHeight w:val="315" w:hRule="atLeast"/>
        </w:trPr>
        <w:tc>
          <w:tcPr>
            <w:tcW w:w="2567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6</w:t>
            </w:r>
          </w:p>
        </w:tc>
      </w:tr>
      <w:tr>
        <w:trPr>
          <w:trHeight w:val="315" w:hRule="atLeast"/>
        </w:trPr>
        <w:tc>
          <w:tcPr>
            <w:tcW w:w="2567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Функционирование высшего должностного лица субъекта РФ и органа местного самоуправления (Глава)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9000000030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758 000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left" w:pos="360" w:leader="none"/>
              </w:tabs>
              <w:spacing w:lineRule="auto" w:line="276"/>
              <w:rPr/>
            </w:pPr>
            <w:r>
              <w:rPr/>
              <w:t xml:space="preserve">   </w:t>
            </w:r>
            <w:r>
              <w:rPr/>
              <w:t>757 128,39</w:t>
            </w:r>
          </w:p>
        </w:tc>
      </w:tr>
      <w:tr>
        <w:trPr>
          <w:trHeight w:val="315" w:hRule="atLeast"/>
        </w:trPr>
        <w:tc>
          <w:tcPr>
            <w:tcW w:w="2567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Местная администрация (аппарат)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9000000010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1 708 954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1 668 388,13</w:t>
            </w:r>
          </w:p>
        </w:tc>
      </w:tr>
      <w:tr>
        <w:trPr>
          <w:trHeight w:val="315" w:hRule="atLeast"/>
        </w:trPr>
        <w:tc>
          <w:tcPr>
            <w:tcW w:w="2567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Местная администрация (зам. главы)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9000000040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379 400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376 601,79</w:t>
            </w:r>
          </w:p>
        </w:tc>
      </w:tr>
      <w:tr>
        <w:trPr>
          <w:trHeight w:val="315" w:hRule="atLeast"/>
        </w:trPr>
        <w:tc>
          <w:tcPr>
            <w:tcW w:w="2567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Местная администрация (налог на имущество, штрафы)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9900080140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79 000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60 752,50</w:t>
            </w:r>
          </w:p>
        </w:tc>
      </w:tr>
      <w:tr>
        <w:trPr>
          <w:trHeight w:val="315" w:hRule="atLeast"/>
        </w:trPr>
        <w:tc>
          <w:tcPr>
            <w:tcW w:w="2567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Перечисление другим бюджетам бюджетной системы РФ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9000000010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64 646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64 646</w:t>
            </w:r>
          </w:p>
        </w:tc>
      </w:tr>
      <w:tr>
        <w:trPr>
          <w:trHeight w:val="315" w:hRule="atLeast"/>
        </w:trPr>
        <w:tc>
          <w:tcPr>
            <w:tcW w:w="2567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 xml:space="preserve">     </w:t>
            </w:r>
            <w:r>
              <w:rPr/>
              <w:t xml:space="preserve">Субвенция на выполнение функций административных комиссий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9900070010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5 300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5 300,00</w:t>
            </w:r>
          </w:p>
        </w:tc>
      </w:tr>
      <w:tr>
        <w:trPr>
          <w:trHeight w:val="315" w:hRule="atLeast"/>
        </w:trPr>
        <w:tc>
          <w:tcPr>
            <w:tcW w:w="2567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Выборы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9000000010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</w:t>
            </w:r>
          </w:p>
        </w:tc>
      </w:tr>
      <w:tr>
        <w:trPr>
          <w:trHeight w:val="315" w:hRule="atLeast"/>
        </w:trPr>
        <w:tc>
          <w:tcPr>
            <w:tcW w:w="2567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Членские взносы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9900080070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2 800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2 725,50</w:t>
            </w:r>
          </w:p>
        </w:tc>
      </w:tr>
      <w:tr>
        <w:trPr>
          <w:trHeight w:val="315" w:hRule="atLeast"/>
        </w:trPr>
        <w:tc>
          <w:tcPr>
            <w:tcW w:w="2567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Резервные фонды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11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9900080670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19 000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</w:t>
            </w:r>
          </w:p>
        </w:tc>
      </w:tr>
      <w:tr>
        <w:trPr>
          <w:trHeight w:val="315" w:hRule="atLeast"/>
        </w:trPr>
        <w:tc>
          <w:tcPr>
            <w:tcW w:w="2567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Выполнение других обязательств государства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Calibri" w:hAnsi="Calibri" w:cs="Calibri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  <w:t xml:space="preserve">  </w:t>
            </w:r>
            <w:r>
              <w:rPr>
                <w:rFonts w:cs="Calibri" w:ascii="Calibri" w:hAnsi="Calibri"/>
                <w:sz w:val="22"/>
                <w:szCs w:val="22"/>
              </w:rPr>
              <w:t>9900080870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</w:t>
            </w:r>
          </w:p>
        </w:tc>
      </w:tr>
      <w:tr>
        <w:trPr>
          <w:trHeight w:val="315" w:hRule="atLeast"/>
        </w:trPr>
        <w:tc>
          <w:tcPr>
            <w:tcW w:w="2567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9900051180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80 900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80 900,00</w:t>
            </w:r>
          </w:p>
        </w:tc>
      </w:tr>
      <w:tr>
        <w:trPr>
          <w:trHeight w:val="315" w:hRule="atLeast"/>
        </w:trPr>
        <w:tc>
          <w:tcPr>
            <w:tcW w:w="2567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ГО и ЧС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5200020090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42 000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</w:t>
            </w:r>
          </w:p>
        </w:tc>
      </w:tr>
      <w:tr>
        <w:trPr>
          <w:trHeight w:val="315" w:hRule="atLeast"/>
        </w:trPr>
        <w:tc>
          <w:tcPr>
            <w:tcW w:w="2567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Пожарная безопасность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5600020420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50 000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37 282,00</w:t>
            </w:r>
          </w:p>
        </w:tc>
      </w:tr>
      <w:tr>
        <w:trPr>
          <w:trHeight w:val="315" w:hRule="atLeast"/>
        </w:trPr>
        <w:tc>
          <w:tcPr>
            <w:tcW w:w="2567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Сельское хозяйство и рыболовство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9900060470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</w:t>
            </w:r>
          </w:p>
        </w:tc>
      </w:tr>
      <w:tr>
        <w:trPr>
          <w:trHeight w:val="315" w:hRule="atLeast"/>
        </w:trPr>
        <w:tc>
          <w:tcPr>
            <w:tcW w:w="2567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Дорожное хозяйство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9900020680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1 956 161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1 478 205,08</w:t>
            </w:r>
          </w:p>
        </w:tc>
      </w:tr>
      <w:tr>
        <w:trPr>
          <w:trHeight w:val="315" w:hRule="atLeast"/>
        </w:trPr>
        <w:tc>
          <w:tcPr>
            <w:tcW w:w="2567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Коммунальное хозяйство (водоснабжение)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9900020490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627 000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538 938,40</w:t>
            </w:r>
          </w:p>
        </w:tc>
      </w:tr>
      <w:tr>
        <w:trPr>
          <w:trHeight w:val="315" w:hRule="atLeast"/>
        </w:trPr>
        <w:tc>
          <w:tcPr>
            <w:tcW w:w="2567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Уличное освещение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9900020430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158 000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147 403,02</w:t>
            </w:r>
          </w:p>
        </w:tc>
      </w:tr>
      <w:tr>
        <w:trPr>
          <w:trHeight w:val="315" w:hRule="atLeast"/>
        </w:trPr>
        <w:tc>
          <w:tcPr>
            <w:tcW w:w="2567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Озеленение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9900020440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</w:t>
            </w:r>
          </w:p>
        </w:tc>
      </w:tr>
      <w:tr>
        <w:trPr>
          <w:trHeight w:val="315" w:hRule="atLeast"/>
        </w:trPr>
        <w:tc>
          <w:tcPr>
            <w:tcW w:w="2567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Организация и содержание мест захоронения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9900020450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87 000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62 595,00</w:t>
            </w:r>
          </w:p>
        </w:tc>
      </w:tr>
      <w:tr>
        <w:trPr>
          <w:trHeight w:val="315" w:hRule="atLeast"/>
        </w:trPr>
        <w:tc>
          <w:tcPr>
            <w:tcW w:w="2567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Прочие мероприятия по благоустройству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9900020460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670 000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609 248,71</w:t>
            </w:r>
          </w:p>
        </w:tc>
      </w:tr>
      <w:tr>
        <w:trPr>
          <w:trHeight w:val="315" w:hRule="atLeast"/>
        </w:trPr>
        <w:tc>
          <w:tcPr>
            <w:tcW w:w="2567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Штрафы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9900080140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 xml:space="preserve">5 000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</w:t>
            </w:r>
          </w:p>
        </w:tc>
      </w:tr>
      <w:tr>
        <w:trPr>
          <w:trHeight w:val="315" w:hRule="atLeast"/>
        </w:trPr>
        <w:tc>
          <w:tcPr>
            <w:tcW w:w="2567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Проведение мероприятий для детей и молодежи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5700020040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39 300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2 976,00</w:t>
            </w:r>
          </w:p>
        </w:tc>
      </w:tr>
      <w:tr>
        <w:trPr>
          <w:trHeight w:val="315" w:hRule="atLeast"/>
        </w:trPr>
        <w:tc>
          <w:tcPr>
            <w:tcW w:w="2567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ЛучшиеДК (гранд)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</w:t>
            </w:r>
          </w:p>
        </w:tc>
      </w:tr>
      <w:tr>
        <w:trPr>
          <w:trHeight w:val="1345" w:hRule="atLeast"/>
        </w:trPr>
        <w:tc>
          <w:tcPr>
            <w:tcW w:w="2567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4400320080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4 008 786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3 753 843,73</w:t>
            </w:r>
          </w:p>
        </w:tc>
      </w:tr>
      <w:tr>
        <w:trPr>
          <w:trHeight w:val="397" w:hRule="atLeast"/>
        </w:trPr>
        <w:tc>
          <w:tcPr>
            <w:tcW w:w="2567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Штрафы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4400380140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26 000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21 553,53</w:t>
            </w:r>
          </w:p>
        </w:tc>
      </w:tr>
      <w:tr>
        <w:trPr>
          <w:trHeight w:val="315" w:hRule="atLeast"/>
        </w:trPr>
        <w:tc>
          <w:tcPr>
            <w:tcW w:w="2567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Музеи и постоянные выставки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</w:t>
            </w:r>
          </w:p>
        </w:tc>
      </w:tr>
      <w:tr>
        <w:trPr>
          <w:trHeight w:val="315" w:hRule="atLeast"/>
        </w:trPr>
        <w:tc>
          <w:tcPr>
            <w:tcW w:w="2567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Библиотеки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4400120080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594 100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535 843,25</w:t>
            </w:r>
          </w:p>
        </w:tc>
      </w:tr>
      <w:tr>
        <w:trPr>
          <w:trHeight w:val="315" w:hRule="atLeast"/>
        </w:trPr>
        <w:tc>
          <w:tcPr>
            <w:tcW w:w="2567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Штрафы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4400180140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2 000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1 838,13</w:t>
            </w:r>
          </w:p>
        </w:tc>
      </w:tr>
      <w:tr>
        <w:trPr>
          <w:trHeight w:val="315" w:hRule="atLeast"/>
        </w:trPr>
        <w:tc>
          <w:tcPr>
            <w:tcW w:w="2567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Периодическая печать и издательства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12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9900020690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40 000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9 055,40</w:t>
            </w:r>
          </w:p>
        </w:tc>
      </w:tr>
      <w:tr>
        <w:trPr>
          <w:trHeight w:val="315" w:hRule="atLeast"/>
        </w:trPr>
        <w:tc>
          <w:tcPr>
            <w:tcW w:w="2567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Спорт и физическая культура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11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5300020340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66 000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/>
            </w:pPr>
            <w:r>
              <w:rPr/>
              <w:t>55 240</w:t>
            </w:r>
          </w:p>
        </w:tc>
      </w:tr>
      <w:tr>
        <w:trPr>
          <w:trHeight w:val="315" w:hRule="atLeast"/>
        </w:trPr>
        <w:tc>
          <w:tcPr>
            <w:tcW w:w="2567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ИТОГО РАСХОДОВ: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0000000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  <w:insideH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11 469 347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jc w:val="center"/>
              <w:rPr>
                <w:b/>
                <w:b/>
              </w:rPr>
            </w:pPr>
            <w:r>
              <w:rPr>
                <w:b/>
              </w:rPr>
              <w:t>10 270 464,56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Глава Пичужинского </w:t>
      </w:r>
    </w:p>
    <w:p>
      <w:pPr>
        <w:pStyle w:val="Normal"/>
        <w:rPr/>
      </w:pPr>
      <w:r>
        <w:rPr/>
        <w:t xml:space="preserve">сельского поселения                                                                                             Климешов Н.А.                                                                                                                                             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3259" w:type="dxa"/>
        <w:jc w:val="left"/>
        <w:tblInd w:w="-714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5"/>
        <w:gridCol w:w="3960"/>
        <w:gridCol w:w="1260"/>
        <w:gridCol w:w="1440"/>
        <w:gridCol w:w="1233"/>
        <w:gridCol w:w="10"/>
        <w:gridCol w:w="7"/>
        <w:gridCol w:w="190"/>
        <w:gridCol w:w="49"/>
        <w:gridCol w:w="2205"/>
        <w:gridCol w:w="10"/>
      </w:tblGrid>
      <w:tr>
        <w:trPr>
          <w:trHeight w:val="405" w:hRule="atLeast"/>
        </w:trPr>
        <w:tc>
          <w:tcPr>
            <w:tcW w:w="10995" w:type="dxa"/>
            <w:gridSpan w:val="8"/>
            <w:tcBorders/>
            <w:shd w:fill="auto" w:val="clear"/>
            <w:vAlign w:val="bottom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 xml:space="preserve">                                                                          </w:t>
            </w:r>
            <w:r>
              <w:rPr>
                <w:b/>
              </w:rPr>
              <w:t>ОЦЕНКА</w:t>
            </w:r>
          </w:p>
        </w:tc>
        <w:tc>
          <w:tcPr>
            <w:tcW w:w="2264" w:type="dxa"/>
            <w:gridSpan w:val="2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510" w:hRule="atLeast"/>
        </w:trPr>
        <w:tc>
          <w:tcPr>
            <w:tcW w:w="10995" w:type="dxa"/>
            <w:gridSpan w:val="8"/>
            <w:tcBorders/>
            <w:shd w:fill="auto" w:val="clear"/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 xml:space="preserve">                                                           </w:t>
            </w:r>
            <w:r>
              <w:rPr>
                <w:b/>
              </w:rPr>
              <w:t>ожидаемого исполнения</w:t>
            </w:r>
          </w:p>
        </w:tc>
        <w:tc>
          <w:tcPr>
            <w:tcW w:w="2264" w:type="dxa"/>
            <w:gridSpan w:val="2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540" w:hRule="atLeast"/>
        </w:trPr>
        <w:tc>
          <w:tcPr>
            <w:tcW w:w="10995" w:type="dxa"/>
            <w:gridSpan w:val="8"/>
            <w:tcBorders/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b/>
              </w:rPr>
              <w:t xml:space="preserve">                               </w:t>
            </w:r>
            <w:r>
              <w:rPr>
                <w:b/>
              </w:rPr>
              <w:t>бюджета Пичужинского сельского поселения за 2018 год</w:t>
            </w:r>
          </w:p>
        </w:tc>
        <w:tc>
          <w:tcPr>
            <w:tcW w:w="2264" w:type="dxa"/>
            <w:gridSpan w:val="2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450" w:hRule="atLeast"/>
        </w:trPr>
        <w:tc>
          <w:tcPr>
            <w:tcW w:w="289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3960" w:type="dxa"/>
            <w:tcBorders/>
            <w:shd w:fill="auto" w:val="clear"/>
          </w:tcPr>
          <w:p>
            <w:pPr>
              <w:pStyle w:val="Normal"/>
              <w:snapToGrid w:val="false"/>
              <w:jc w:val="both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3950" w:type="dxa"/>
            <w:gridSpan w:val="5"/>
            <w:tcBorders/>
            <w:shd w:fill="auto" w:val="clear"/>
          </w:tcPr>
          <w:p>
            <w:pPr>
              <w:pStyle w:val="Normal"/>
              <w:snapToGrid w:val="false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239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2205" w:type="dxa"/>
            <w:tcBorders/>
            <w:shd w:fill="auto" w:val="clear"/>
            <w:vAlign w:val="bottom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рублей </w:t>
            </w:r>
          </w:p>
        </w:tc>
      </w:tr>
      <w:tr>
        <w:trPr>
          <w:trHeight w:val="855" w:hRule="atLeast"/>
        </w:trPr>
        <w:tc>
          <w:tcPr>
            <w:tcW w:w="2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КБК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ДОХОДЫ</w:t>
            </w:r>
          </w:p>
        </w:tc>
        <w:tc>
          <w:tcPr>
            <w:tcW w:w="3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634" w:hRule="atLeast"/>
        </w:trPr>
        <w:tc>
          <w:tcPr>
            <w:tcW w:w="28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39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260" w:type="dxa"/>
            <w:tcBorders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18"/>
                <w:szCs w:val="18"/>
              </w:rPr>
              <w:t>Уточненный план на 2018год</w:t>
            </w:r>
          </w:p>
        </w:tc>
        <w:tc>
          <w:tcPr>
            <w:tcW w:w="1440" w:type="dxa"/>
            <w:tcBorders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18"/>
                <w:szCs w:val="18"/>
              </w:rPr>
              <w:t>Фактическое исполнение на 01.11.18г.</w:t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18"/>
                <w:szCs w:val="18"/>
              </w:rPr>
              <w:t>Ожидаемое исполнение за 2018год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465" w:hRule="atLeast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182 1 01 00000 00 0000 000</w:t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ПРИБЫЛЬ, ДОХОД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>1 140 000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983 911,70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>1 140 000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>
          <w:trHeight w:val="465" w:hRule="atLeast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182 1 01 02000 01 0000 110</w:t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 физических лиц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1 140 000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983 911,70</w:t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1 140 000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405" w:hRule="atLeast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182 1 05 00000 00 0000 000</w:t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26 000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14 904,58</w:t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26 000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405" w:hRule="atLeast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182 1 05 03000 01 0000 110</w:t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26 000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14 904,58</w:t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26 000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450" w:hRule="atLeast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182 1 06 00000 00 0000 000</w:t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2 080 000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1 287 416,42</w:t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2 080 000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1215" w:hRule="atLeast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182 1 06 01030 10 0000 110</w:t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 на  имущество  физических лиц, взимаемый по ставкам, применяемым  к объектам налогообложения, расположенным в границах поселений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180 000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90 880, 04</w:t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180 000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450" w:hRule="atLeast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182 1 06 06000 00 0000 110</w:t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Земельный налог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1 900 000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1 038 523,06</w:t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1 900 000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110" w:hRule="atLeast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000 1 09 00000 00 0000 000</w:t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ЗАДОЛЖЕННОСТЬ ПО ОТМЕНЕННЫМ НАЛОГАМ, СБОРАМ И ИНЫМ ОБЯЗАТЕЛЬНЫМ ПЛАТЕЖАМ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245" w:hRule="atLeast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000 1 11 00000 00 0000 000</w:t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525" w:hRule="atLeast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950 1 13 030501 00 0000 000</w:t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Прочие доходы от оказания платных услуг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/>
            </w:pPr>
            <w:r>
              <w:rPr>
                <w:b/>
                <w:sz w:val="22"/>
                <w:szCs w:val="22"/>
              </w:rPr>
              <w:t>25 000 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/>
            </w:pPr>
            <w:r>
              <w:rPr>
                <w:b/>
                <w:sz w:val="22"/>
                <w:szCs w:val="22"/>
              </w:rPr>
              <w:t>25 000 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>
          <w:trHeight w:val="765" w:hRule="atLeast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000 1 14 00000 00 0000 000</w:t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390" w:hRule="atLeast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000 1 16 00000 00 0000 000</w:t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1 302,32</w:t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2 000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>
          <w:trHeight w:val="360" w:hRule="atLeast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000 1 17 00000 00 0000 000</w:t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765" w:hRule="atLeast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950 1 08 040200 10 0000 000</w:t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Государственная пошлина за совершение нотариальных действий должностными лицами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10 000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10 000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2070" w:hRule="atLeast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000 1 11 05035 10 0000 110</w:t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 за исключением имущества муниципальных автономных учреждений)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</w:t>
            </w:r>
            <w:r>
              <w:rPr>
                <w:b/>
                <w:bCs/>
                <w:sz w:val="22"/>
                <w:szCs w:val="22"/>
              </w:rPr>
              <w:t>25 000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23 033,80</w:t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b/>
                <w:bCs/>
                <w:sz w:val="22"/>
                <w:szCs w:val="22"/>
              </w:rPr>
              <w:t>25 000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2070" w:hRule="atLeast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000 1 14 02033 10 0000 410</w:t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казённых) в части реализации основных средств по указанному имуществу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Web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color w:val="000000"/>
                <w:sz w:val="22"/>
                <w:szCs w:val="22"/>
              </w:rPr>
            </w:r>
          </w:p>
        </w:tc>
      </w:tr>
      <w:tr>
        <w:trPr>
          <w:trHeight w:val="765" w:hRule="atLeast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000 1 17 01050 10 0000 180</w:t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765" w:hRule="atLeast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100 1 03 02230 01 0000 110</w:t>
            </w:r>
          </w:p>
          <w:p>
            <w:pPr>
              <w:pStyle w:val="Normal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Доходы от уплаты акцизов на дизельное топливо, </w:t>
              <w:br/>
              <w:t xml:space="preserve">зачисляемые в консолидированные бюджеты </w:t>
              <w:br/>
              <w:t>субъектов Российской Федерации</w:t>
            </w:r>
          </w:p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250 000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271 513,40</w:t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280 000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2015" w:hRule="atLeast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100 1 03 022400 1 0000 110</w:t>
            </w:r>
          </w:p>
          <w:p>
            <w:pPr>
              <w:pStyle w:val="Normal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Доходы от уплаты акцизов на моторные масла для </w:t>
              <w:br/>
              <w:t xml:space="preserve">дизельных и (или) карбюраторных (инжекторных) </w:t>
              <w:br/>
              <w:t xml:space="preserve">двигателей, зачисляемые в консолидированные </w:t>
              <w:br/>
              <w:t>бюджеты субъектов Российской Федерации</w:t>
            </w:r>
          </w:p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</w:t>
            </w:r>
            <w:r>
              <w:rPr>
                <w:b/>
                <w:bCs/>
                <w:sz w:val="22"/>
                <w:szCs w:val="22"/>
              </w:rPr>
              <w:t>4 000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</w:t>
            </w:r>
            <w:r>
              <w:rPr>
                <w:b/>
                <w:bCs/>
                <w:sz w:val="22"/>
                <w:szCs w:val="22"/>
              </w:rPr>
              <w:t>2 519,14</w:t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</w:t>
            </w:r>
            <w:r>
              <w:rPr>
                <w:b/>
                <w:bCs/>
                <w:sz w:val="22"/>
                <w:szCs w:val="22"/>
              </w:rPr>
              <w:t>4 000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765" w:hRule="atLeast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100 1 03 02250 01 0000 110</w:t>
            </w:r>
          </w:p>
          <w:p>
            <w:pPr>
              <w:pStyle w:val="Normal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Доходы от уплаты акцизов на автомобильный </w:t>
              <w:br/>
              <w:t xml:space="preserve">бензин, производимый на территории Российской </w:t>
              <w:br/>
              <w:t xml:space="preserve">Федерации, зачисляемые в консолидированные </w:t>
              <w:br/>
              <w:t>бюджеты субъектов Российской Федерации</w:t>
            </w:r>
          </w:p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</w:t>
            </w:r>
          </w:p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</w:t>
            </w:r>
            <w:r>
              <w:rPr>
                <w:b/>
                <w:bCs/>
                <w:sz w:val="22"/>
                <w:szCs w:val="22"/>
              </w:rPr>
              <w:t>396 000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402 864,18</w:t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</w:t>
            </w:r>
          </w:p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410 000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765" w:hRule="atLeast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10010302260010000110</w:t>
            </w:r>
          </w:p>
          <w:p>
            <w:pPr>
              <w:pStyle w:val="Normal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Доходы от уплаты акцизов на прямогонный бензин, </w:t>
              <w:br/>
              <w:t xml:space="preserve">производимый на территории Российской Федерации, </w:t>
              <w:br/>
              <w:t xml:space="preserve">зачисляемые в консолидированные бюджеты </w:t>
              <w:br/>
              <w:t>субъектов Российской Федерации</w:t>
            </w:r>
          </w:p>
          <w:p>
            <w:pPr>
              <w:pStyle w:val="Normal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</w:t>
            </w:r>
            <w:r>
              <w:rPr>
                <w:b/>
                <w:bCs/>
                <w:sz w:val="22"/>
                <w:szCs w:val="22"/>
              </w:rPr>
              <w:t>4 000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-61 329,83</w:t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</w:t>
            </w:r>
            <w:r>
              <w:rPr>
                <w:b/>
                <w:bCs/>
                <w:sz w:val="22"/>
                <w:szCs w:val="22"/>
              </w:rPr>
              <w:t>-65 000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465" w:hRule="atLeast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  СОБСТВЕННЫХ ДОХОДОВ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8 108 700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5 187 701,00</w:t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8 108 700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495" w:hRule="atLeast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000 2 00 00000 00 0000 000</w:t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60" w:type="dxa"/>
            <w:tcBorders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8 108 700</w:t>
            </w:r>
          </w:p>
        </w:tc>
        <w:tc>
          <w:tcPr>
            <w:tcW w:w="1440" w:type="dxa"/>
            <w:tcBorders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5 187 701,00</w:t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8 108 700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645" w:hRule="atLeast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000 2 02 01001 10 0000 151</w:t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2 092 000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1 743 334,00</w:t>
            </w:r>
          </w:p>
        </w:tc>
        <w:tc>
          <w:tcPr>
            <w:tcW w:w="1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2 092 000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645" w:hRule="atLeast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000 2 0202999 10 0000 151</w:t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поселений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740" w:hRule="atLeast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000 2 02 03015 10 0000 151</w:t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93 400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89 900,00</w:t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93 400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290" w:hRule="atLeast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000 2 02 03024 10 0000 151 </w:t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поселений н выполнение передаваемых полномочий субъектов РФ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5 300,00</w:t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5 300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290" w:hRule="atLeast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000 2 02 04012 10 0000 151</w:t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399 000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332 500,00</w:t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399 000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290" w:hRule="atLeast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000 2 02  25555 10 0000 151</w:t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сельских поселений   на поддержку государственных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3 000 000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900 000,00</w:t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3 000 000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290" w:hRule="atLeast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000 2 0204999 10 0000 151</w:t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2 519 000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2 116 667,00</w:t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2 519 000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290" w:hRule="atLeast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sz w:val="22"/>
                <w:szCs w:val="22"/>
              </w:rPr>
              <w:t>000 2 0204052 10 0000 151</w:t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поселений на государственную поддержку муниципальных учреждений культуры, находящихся на территории сельских поселений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405" w:hRule="atLeast"/>
        </w:trPr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000 8 90 00000 00 0000 000</w:t>
            </w:r>
          </w:p>
        </w:tc>
        <w:tc>
          <w:tcPr>
            <w:tcW w:w="39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12 113 700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8 157 797,89</w:t>
            </w:r>
          </w:p>
        </w:tc>
        <w:tc>
          <w:tcPr>
            <w:tcW w:w="1243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12 090 700</w:t>
            </w:r>
          </w:p>
        </w:tc>
        <w:tc>
          <w:tcPr>
            <w:tcW w:w="2461" w:type="dxa"/>
            <w:gridSpan w:val="4"/>
            <w:tcBorders>
              <w:left w:val="single" w:sz="4" w:space="0" w:color="000000"/>
            </w:tcBorders>
            <w:shd w:fill="auto" w:val="clear"/>
            <w:tcMar>
              <w:left w:w="-5" w:type="dxa"/>
              <w:right w:w="0" w:type="dxa"/>
            </w:tcMar>
          </w:tcPr>
          <w:p>
            <w:pPr>
              <w:pStyle w:val="Normal"/>
              <w:snapToGrid w:val="false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2895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3960" w:type="dxa"/>
            <w:tcBorders/>
            <w:shd w:fill="auto" w:val="clear"/>
          </w:tcPr>
          <w:p>
            <w:pPr>
              <w:pStyle w:val="Normal"/>
              <w:snapToGrid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60" w:type="dxa"/>
            <w:tcBorders/>
            <w:shd w:fill="auto" w:val="clear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33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71" w:type="dxa"/>
            <w:gridSpan w:val="5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/>
      </w:pPr>
      <w:r>
        <w:rPr/>
      </w:r>
    </w:p>
    <w:tbl>
      <w:tblPr>
        <w:tblW w:w="10845" w:type="dxa"/>
        <w:jc w:val="left"/>
        <w:tblInd w:w="-121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25" w:type="dxa"/>
          <w:bottom w:w="0" w:type="dxa"/>
          <w:right w:w="30" w:type="dxa"/>
        </w:tblCellMar>
      </w:tblPr>
      <w:tblGrid>
        <w:gridCol w:w="1265"/>
        <w:gridCol w:w="5425"/>
        <w:gridCol w:w="1440"/>
        <w:gridCol w:w="1440"/>
        <w:gridCol w:w="1270"/>
        <w:gridCol w:w="5"/>
      </w:tblGrid>
      <w:tr>
        <w:trPr>
          <w:trHeight w:val="456" w:hRule="atLeast"/>
        </w:trPr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КБК</w:t>
            </w:r>
          </w:p>
        </w:tc>
        <w:tc>
          <w:tcPr>
            <w:tcW w:w="5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autoSpaceDE w:val="false"/>
              <w:jc w:val="center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autoSpaceDE w:val="false"/>
              <w:ind w:right="-390" w:hanging="0"/>
              <w:jc w:val="center"/>
              <w:rPr/>
            </w:pPr>
            <w:r>
              <w:rPr>
                <w:b/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cs="Arial"/>
                <w:b/>
                <w:b/>
                <w:color w:val="000000"/>
                <w:sz w:val="22"/>
                <w:szCs w:val="22"/>
              </w:rPr>
            </w:pPr>
            <w:r>
              <w:rPr>
                <w:rFonts w:cs="Arial" w:ascii="Arial" w:hAnsi="Arial"/>
                <w:b/>
                <w:color w:val="000000"/>
                <w:sz w:val="22"/>
                <w:szCs w:val="22"/>
              </w:rPr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cs="Arial"/>
                <w:b/>
                <w:b/>
                <w:color w:val="000000"/>
                <w:sz w:val="22"/>
                <w:szCs w:val="22"/>
              </w:rPr>
            </w:pPr>
            <w:r>
              <w:rPr>
                <w:rFonts w:cs="Arial" w:ascii="Arial" w:hAnsi="Arial"/>
                <w:b/>
                <w:color w:val="000000"/>
                <w:sz w:val="22"/>
                <w:szCs w:val="22"/>
              </w:rPr>
            </w:r>
          </w:p>
        </w:tc>
      </w:tr>
      <w:tr>
        <w:trPr>
          <w:trHeight w:val="223" w:hRule="atLeast"/>
        </w:trPr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cs="Arial" w:ascii="Arial" w:hAnsi="Arial"/>
                <w:color w:val="000000"/>
                <w:sz w:val="22"/>
                <w:szCs w:val="22"/>
              </w:rPr>
            </w:r>
          </w:p>
        </w:tc>
        <w:tc>
          <w:tcPr>
            <w:tcW w:w="5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Уточненный план на год 2018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color w:val="000000"/>
                <w:sz w:val="22"/>
                <w:szCs w:val="22"/>
              </w:rPr>
              <w:t>Фактическое исполнение на 01.11.18г.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color w:val="000000"/>
                <w:sz w:val="22"/>
                <w:szCs w:val="22"/>
              </w:rPr>
              <w:t>Ожидаемое исполнение за 2018 год</w:t>
            </w:r>
          </w:p>
        </w:tc>
      </w:tr>
      <w:tr>
        <w:trPr>
          <w:trHeight w:val="463" w:hRule="atLeast"/>
        </w:trPr>
        <w:tc>
          <w:tcPr>
            <w:tcW w:w="1265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54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3 037 100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2 310 460,47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3 037 100</w:t>
            </w:r>
          </w:p>
        </w:tc>
      </w:tr>
      <w:tr>
        <w:trPr>
          <w:trHeight w:val="432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725 000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598 401,76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725 000</w:t>
            </w:r>
          </w:p>
        </w:tc>
      </w:tr>
      <w:tr>
        <w:trPr>
          <w:trHeight w:val="432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местного самоуправления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>
        <w:trPr>
          <w:trHeight w:val="648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0104      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2 133 090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1 598 714,67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2 133 090</w:t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имущество, пеня, штрафы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69 000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47 705,54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69 000</w:t>
            </w:r>
          </w:p>
        </w:tc>
      </w:tr>
      <w:tr>
        <w:trPr>
          <w:trHeight w:val="812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 - бюджетного) надзора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62 910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</w:t>
            </w:r>
            <w:r>
              <w:rPr>
                <w:color w:val="000000"/>
                <w:sz w:val="22"/>
                <w:szCs w:val="22"/>
              </w:rPr>
              <w:t>62 910,00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62 910</w:t>
            </w:r>
          </w:p>
        </w:tc>
      </w:tr>
      <w:tr>
        <w:trPr>
          <w:trHeight w:val="6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0107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"/>
              <w:rPr/>
            </w:pPr>
            <w:r>
              <w:rPr/>
              <w:t>Обеспечение проведения выборов и референдумов</w:t>
              <w:br/>
            </w:r>
          </w:p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19 000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19 000</w:t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Административные комиссии</w:t>
            </w:r>
          </w:p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5 300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5 300</w:t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Членские взносы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2 800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2 728,50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2 800 </w:t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По решению суда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</w:t>
            </w:r>
          </w:p>
        </w:tc>
      </w:tr>
      <w:tr>
        <w:trPr>
          <w:trHeight w:val="288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0200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93 400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31 227,49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93 400</w:t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Воинский учет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93 400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31 227,49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93 400</w:t>
            </w:r>
          </w:p>
        </w:tc>
      </w:tr>
      <w:tr>
        <w:trPr>
          <w:trHeight w:val="432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0300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92 000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27 620,91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92 000</w:t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по гражданской обороне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42 000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42 000</w:t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27 620,91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</w:t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1 193 900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273 335,36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1 193 900</w:t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0401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Организация общественных работ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Сельское хозяйство (животноводство)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Транспорт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6 500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6 500</w:t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Дорожное хозяйство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1 187 400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273 335,36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1 187 400</w:t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в области архитектуры и градостроительства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0500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4 339 500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1 777 755,31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4 339 500</w:t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Коммунальное хозяйство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399 000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292 537,00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399 000</w:t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3 940 500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1 485 218,31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3 940 500</w:t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0600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0602</w:t>
            </w:r>
          </w:p>
        </w:tc>
        <w:tc>
          <w:tcPr>
            <w:tcW w:w="95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Охрана растительных и животных видов и среды их обитания</w:t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0700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79 300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79 300</w:t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tabs>
                <w:tab w:val="left" w:pos="225" w:leader="none"/>
              </w:tabs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ab/>
              <w:t xml:space="preserve"> 79 300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tabs>
                <w:tab w:val="left" w:pos="225" w:leader="none"/>
              </w:tabs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ab/>
              <w:t xml:space="preserve"> 79 300</w:t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432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0800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Культура, кинематография, средства массовой информации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4 810 129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right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3 377 307,07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4 810 129</w:t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Культура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4 810 129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3 377 307,07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4 810 129</w:t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0803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Телевидение и радиовещание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6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432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0806</w:t>
            </w:r>
          </w:p>
        </w:tc>
        <w:tc>
          <w:tcPr>
            <w:tcW w:w="95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Другие вопросы  в области культуры, кинематографии и средств массовой информации</w:t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0900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Здравоохранение и спорт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0901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Здравоохранение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0904</w:t>
            </w:r>
          </w:p>
        </w:tc>
        <w:tc>
          <w:tcPr>
            <w:tcW w:w="83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Другие вопросы в области здравоохранения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right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right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right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68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Борьба с беспризорностью, опека, попечительство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95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68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Другие вопросы  в области социальной политики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3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>
        <w:trPr>
          <w:trHeight w:val="23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1101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Cs/>
                <w:color w:val="000000"/>
                <w:sz w:val="22"/>
                <w:szCs w:val="22"/>
              </w:rPr>
              <w:t>16 000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bCs/>
                <w:color w:val="000000"/>
                <w:sz w:val="22"/>
                <w:szCs w:val="22"/>
              </w:rPr>
              <w:t>16 000</w:t>
            </w:r>
          </w:p>
        </w:tc>
      </w:tr>
      <w:tr>
        <w:trPr>
          <w:trHeight w:val="23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40 000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10 426,00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40 000</w:t>
            </w:r>
          </w:p>
        </w:tc>
      </w:tr>
      <w:tr>
        <w:trPr>
          <w:trHeight w:val="281" w:hRule="atLeast"/>
        </w:trPr>
        <w:tc>
          <w:tcPr>
            <w:tcW w:w="126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5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ВСЕГО РАСХОДОВ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13 701 329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7 808 133,12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jc w:val="center"/>
              <w:rPr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13 701 329</w:t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Глава Пичужинского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  <w:t>сельского поселения                                                                                                          Климешов Н.А.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32"/>
        </w:rPr>
      </w:pPr>
      <w:r>
        <w:rPr>
          <w:b/>
          <w:sz w:val="32"/>
        </w:rPr>
        <w:t>Волгоградская область</w:t>
      </w:r>
    </w:p>
    <w:p>
      <w:pPr>
        <w:pStyle w:val="3"/>
        <w:numPr>
          <w:ilvl w:val="2"/>
          <w:numId w:val="1"/>
        </w:numPr>
        <w:ind w:left="0" w:right="0" w:hanging="0"/>
        <w:rPr/>
      </w:pPr>
      <w:r>
        <w:rPr/>
        <w:t>Дубовский муниципальный район</w:t>
      </w:r>
    </w:p>
    <w:p>
      <w:pPr>
        <w:pStyle w:val="3"/>
        <w:numPr>
          <w:ilvl w:val="2"/>
          <w:numId w:val="1"/>
        </w:numPr>
        <w:ind w:left="0" w:right="0" w:hanging="0"/>
        <w:rPr/>
      </w:pPr>
      <w:r>
        <w:rPr/>
        <w:t>Администрация Пичужинского сельского поселения</w:t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rPr>
          <w:b/>
          <w:b/>
        </w:rPr>
      </w:pPr>
      <w:r>
        <mc:AlternateContent>
          <mc:Choice Requires="wps">
            <w:drawing>
              <wp:anchor behindDoc="0" distT="0" distB="0" distL="114935" distR="114935" simplePos="0" locked="0" layoutInCell="1" allowOverlap="1" relativeHeight="16">
                <wp:simplePos x="0" y="0"/>
                <wp:positionH relativeFrom="column">
                  <wp:posOffset>0</wp:posOffset>
                </wp:positionH>
                <wp:positionV relativeFrom="paragraph">
                  <wp:posOffset>105410</wp:posOffset>
                </wp:positionV>
                <wp:extent cx="6287135" cy="635"/>
                <wp:effectExtent l="0" t="0" r="0" b="0"/>
                <wp:wrapNone/>
                <wp:docPr id="1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680" cy="0"/>
                        </a:xfrm>
                        <a:prstGeom prst="line">
                          <a:avLst/>
                        </a:prstGeom>
                        <a:ln w="414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8.3pt" to="494.95pt,8.3pt" stroked="t" style="position:absolute">
                <v:stroke color="black" weight="41400" joinstyle="miter" endcap="square"/>
                <v:fill o:detectmouseclick="t" on="false"/>
              </v:line>
            </w:pict>
          </mc:Fallback>
        </mc:AlternateContent>
      </w:r>
      <w:r>
        <w:rPr>
          <w:b/>
        </w:rPr>
        <w:t>_</w:t>
      </w:r>
      <w:r>
        <w:rPr>
          <w:b/>
        </w:rPr>
        <w:t>_________________________________________________________________________________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ОСНОВНЫЕ НАПРАВЛЕНИЯ</w:t>
      </w:r>
    </w:p>
    <w:p>
      <w:pPr>
        <w:pStyle w:val="ConsPlusTitle"/>
        <w:widowControl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БЮДЖЕТНОЙ И НАЛОГОВОЙ ПОЛИТИКИ В ПИЧУЖИНСКОМ</w:t>
      </w:r>
    </w:p>
    <w:p>
      <w:pPr>
        <w:pStyle w:val="ConsPlusTitle"/>
        <w:widowControl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СЕЛЬСКОМ ПОСЕЛЕНИИ НА 2019- 2021 ГОДЫ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Основные направления бюджетной и налоговой политики на 2019 - 2021 годы разработаны в соответствии с Бюджетным посланием Президента Российской Федерации Федеральному Собранию Российской Федерации о бюджетной политике в 2019 – 2021 годах, с Бюджетным посланием Губернатора Администрации Волгоградской области на 2019 - 2021 годы. 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Бюджетная и налоговая политика Пичужинского сельского поселения на 2019 - 2021 годы является основой для формирования бюджета Пичужинского сельского поселения на 2019 - 2021 годы, повышения качества бюджетного процесса, обеспечения рационального и эффективного использования бюджетных средств, дальнейшего совершенствования межбюджетных отношений.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Проводимая Администрацией Пичужинского сельского поселения в 2018 году бюджетная политика была направлена на повышение уровня жизни населения, а также способствовала укреплению макроэкономической стабильности. 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Особенностью бюджетной политики в 2018 году стала практическая реализация на территории Пичужинского сельского поселения Федерального закона от 6 октября 2003 г. N 131-ФЗ "Об общих принципах организации местного самоуправления в Российской Федерации". Полученные в результате роста экономики ресурсы направлялись и будут в дальнейшем направляться на решение главной задачи - повышение жизненного уровня населения.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Вместе с тем остается ряд нерешенных проблем, требующих особого внимания, к которым в первую очередь относятся: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недостаточность собственной налоговой базы для исполнения полномочий по решению вопросов местного значения;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опережающий рост расходных обязательств.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Особенности бюджетной и налоговой политики</w:t>
      </w:r>
    </w:p>
    <w:p>
      <w:pPr>
        <w:pStyle w:val="ConsPlusNormal"/>
        <w:ind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 2019 – 2021годы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Бюджетная политика на 2018 – 2020 годы должна быть направлена на дальнейшее экономическое развитие Пичужинского сельского поселения, обеспечение социальной стабильности, повышение эффективности и прозрачности управления общественными финансами.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Основными направлениями бюджетной и налоговой политики на 2019– 2021 годы являются: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обеспечение сбалансированности бюджета Пичужинского сельского поселения в долгосрочном периоде - принцип обеспечения бюджетных расходов источниками их финансирования. Этот принцип даже при наличии дефицита бюджета позволяет достичь равенства (баланса) между суммарной величиной бюджетных поступлений (доходов бюджета и источников покрытия дефицита) и объемом производимых расходов;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повышение роли и качества среднесрочного финансового планирования;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обеспечение исполнения расходных обязательств. В основу бюджетной политики Пичужинского сельского поселения должно быть положено безусловное исполнение действующих расходных обязательств Пичужинского сельского поселения. Увеличение или принятие новых расходных обязательств возможно только при наличии их финансового обеспечения;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повышение результативности бюджетных расходов. Необходимо внедрить в практику современные методы оценки эффективности бюджетных расходов, соизмерение целей с достигнутыми результатами, затратами на их достижение;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активизация работы по совершенствованию механизмов применения программно-целевых методов при планировании и осуществлении бюджетных расходов;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применение механизмов, стимулирующих казенные учреждения к повышению качества оказываемых ими услуг и повышению эффективности бюджетных расходов;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совершенствование управления муниципальной собственностью.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Основой для формирования бюджета Пичужинского сельского поселения стала Программа социально-экономического развития Пичужинского сельского поселения на 2019 год и на период до 2021 года.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Основные направления налоговой политики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 разработке проектировок основных параметров бюджета  Пичужинского сельского поселения на 2019 – 2021 годы учтены следующие направления совершенствования налогового законодательства: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1) освобождение от налогообложения налогом на доходы физических лиц при направлении благотворительными организациями средств на нужды социально незащищенных  слоев населения; 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2) повышение качества налогового администрирования, в частности путем устранения административных барьеров, препятствующих добросовестному исполнению налоговых обязанностей, а также эффективного использования инструментов, противодействующих уклонению от уплаты налогов;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3) принятие главы Налогового кодекса РФ, регулирующей взимание налога на жилую недвижимость граждан, исчисляемого от рыночной цены объекта недвижимости, с системой вычетов, при которой налоговое бремя в отношении малообеспеченных граждан останется на существующем уровне.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Основные показатели прогноза социально-экономического развития Волгоградской области на 2019- 2021 годы: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реальные располагаемые денежные доходы населения в 2019 году возрастут на 9,2 % к уровню 2018 года, в 2020 году - на 8,8 % к уровню 2019 года, а в 2021 году - на 7,7 % к уровню 2020года;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индексы объемов промышленного производства  составят: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2019 к уровню 2018года – 104,3 %;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2020год к уровню 2019 года - 104,5 %;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2021 год к уровню 2020 года - 104,7 %;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рост фонда оплаты труда в 2019 году к прогнозному уровню 2018 года составит 122,0 %, в 2020 году - 119,4 %, в 2021 году - 117,0 %;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среднегодовой индекс потребительских цен составит в 2019 году 110,5 %, в 2020году - 108,5 %, в 2021году - 108,0 %.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Политика Администрации Пичужинского сельского поселения будет направлена на изыскание дополнительных резервов поступлений в бюджет Пичужинского сельского поселения и консолидированный бюджет Дубовского муниципального района, обеспечение выполнения требований трудового законодательства в части своевременности и полноты выплаты заработной платы.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Необходимо осуществить актуализацию кадастровой оценки земли на территории Пичужинского сельского поселения.</w:t>
      </w:r>
    </w:p>
    <w:p>
      <w:pPr>
        <w:pStyle w:val="ConsPlusNormal"/>
        <w:ind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Концепция формирования расходов бюджета</w:t>
      </w:r>
    </w:p>
    <w:p>
      <w:pPr>
        <w:pStyle w:val="ConsPlusNormal"/>
        <w:ind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Пичужинского сельского поселения на 2019 - 2021 годы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Бюджетная политика Администрации Пичужинского сельского поселения при формировании расходов бюджета будет направлена на существенное повышение качества жизни населения, дальнейшее развитие экономики поселения. В 2019 - 2021годах будет продолжено решение следующих вопросов: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повышение материального уровня жизни населения;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адресное предоставление льгот;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повышение эффективности закупок товаров, работ, услуг для  муниципальных нужд;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повышение результативности бюджетных расходов, при этом необходимо особое внимание уделить достижению поставленных целей;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расширение самостоятельности и повышение ответственности главных распорядителей средств бюджета Пичужинского сельского поселения.</w:t>
      </w:r>
    </w:p>
    <w:p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Дальнейшее развитие казначейских технологий исполнения</w:t>
      </w:r>
    </w:p>
    <w:p>
      <w:pPr>
        <w:pStyle w:val="ConsPlusNormal"/>
        <w:ind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бюджета в 2019 - 2021 годах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процессе казначейского исполнения бюджета Пичужинского сельского поселения осуществляется предварительный и текущий контроль за расходованием бюджетных средств, главной целью которого является недопущение необоснованного и незаконного расходования бюджетных средств, несанкционированного роста кредиторской задолженности бюджетных учреждений, упорядочение договорных отношений.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Кассовое обслуживание исполнения бюджета Пичужинского сельского поселения обеспечивает сохранность бюджетных средств, прозрачность и подотчетность операций сектора муниципального управления, соблюдение единых стандартов осуществления кассовых операций, формирование качественной информационной основы для принятия управленческих решений органами исполнительной власти Пичужинского сельского поселения и администраторами бюджетных средств, сокращение административных издержек управления бюджетными средствами, защиту информации от несанкционированного доступа и повышение безопасности расчетно-платежной системы.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Соблюдая принцип единства бюджетной системы, в соответствии с проводимой в настоящее время бюджетной реформой будет продолжено внедрение современного программного обеспечения для автоматизации планирования и исполнения бюджета поселения.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Организация эффективной системы обеспечения процесса исполнения бюджета поселения позволит свести случаи нецелевого расходования средств к минимуму.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b/>
          <w:b/>
        </w:rPr>
      </w:pPr>
      <w:r>
        <w:rPr>
          <w:b/>
        </w:rPr>
        <w:t>Глава Пичужинского</w:t>
      </w:r>
    </w:p>
    <w:p>
      <w:pPr>
        <w:pStyle w:val="Normal"/>
        <w:rPr>
          <w:b/>
          <w:b/>
        </w:rPr>
      </w:pPr>
      <w:r>
        <w:rPr>
          <w:b/>
        </w:rPr>
        <w:t>сельского поселения                                                                                      Н.А. Климешов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Верхний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предел муниципального долга по состоянию на 1 января года, следующего за очередным финансовым годом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/>
      </w:pPr>
      <w:r>
        <w:rPr/>
        <w:t xml:space="preserve">                                                                                                                                                </w:t>
      </w:r>
      <w:r>
        <w:rPr/>
        <w:t>( в рублях)</w:t>
      </w:r>
    </w:p>
    <w:tbl>
      <w:tblPr>
        <w:tblW w:w="10558" w:type="dxa"/>
        <w:jc w:val="left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528"/>
        <w:gridCol w:w="2160"/>
        <w:gridCol w:w="2340"/>
        <w:gridCol w:w="2530"/>
      </w:tblGrid>
      <w:tr>
        <w:trPr/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 xml:space="preserve">по состоянию 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на 1 января</w:t>
            </w:r>
          </w:p>
          <w:p>
            <w:pPr>
              <w:pStyle w:val="Normal"/>
              <w:jc w:val="center"/>
              <w:rPr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2020года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 xml:space="preserve">по состоянию 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на 1 января</w:t>
            </w:r>
          </w:p>
          <w:p>
            <w:pPr>
              <w:pStyle w:val="Normal"/>
              <w:jc w:val="center"/>
              <w:rPr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2021 года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 xml:space="preserve">по состоянию 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на 1 января</w:t>
            </w:r>
          </w:p>
          <w:p>
            <w:pPr>
              <w:pStyle w:val="Normal"/>
              <w:jc w:val="center"/>
              <w:rPr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2022 года</w:t>
            </w:r>
          </w:p>
        </w:tc>
      </w:tr>
      <w:tr>
        <w:trPr/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Верхний предел муниципального долга</w:t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</w:tbl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Глава Пичужинского</w:t>
      </w:r>
    </w:p>
    <w:p>
      <w:pPr>
        <w:pStyle w:val="Normal"/>
        <w:rPr/>
      </w:pPr>
      <w:r>
        <w:rPr>
          <w:b/>
          <w:sz w:val="28"/>
          <w:szCs w:val="28"/>
        </w:rPr>
        <w:t>сельского поселения:                                                               Н.А. Климешов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ПОЯСНИТЕЛЬНАЯ ЗАПИСКА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 бюджету Пичужинского сельского поселения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на 2019-2021 годы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Основой для формирования бюджета поселения стала Программа социально-экономического развития Пичужинского сельского поселения на 2019 год и на период до 2021года.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 разработке проектировок основных параметров бюджета поселения на 2019 - 2021 годы учтены следующие направления совершенствования налогового законодательства: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1) освобождение от налогообложения налогом на доходы физических лиц при направлении благотворительными организациями средств на нужды социально незащищенных  слоев населения; 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2) распространение на опекунов и попечителей установленных для родителей условий применения социального налогового вычета на оплату лечения подопечных, увеличение не менее чем в 2 раза предельного размера дохода, до достижения которого налогоплательщик имеет право на применение стандартного налогового вычета;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3) повышение качества налогового администрирования, в частности путем устранения административных барьеров, препятствующих добросовестному исполнению налоговых обязанностей, а также эффективного использования инструментов, противодействующих уклонению от уплаты налогов;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4) принятие главы Налогового кодекса РФ, регулирующей взимание налога на жилую недвижимость граждан, исчисляемого от рыночной цены объекта недвижимости, с системой вычетов, при которой налоговое бремя в отношении малообеспеченных граждан останется на существующем уровне.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Основные показатели прогноза социально-экономического развития Волгоградской области на 2019 - 2021 годы: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реальные располагаемые денежные доходы населения в 2019 году возрастут на 9,2 % к уровню 2018 года, в 2020 году - на 8,8 % к уровню 2019 года, а в 2021году - на 7,7 % к уровню 2020 года;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индексы объемов промышленного производства  составят: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2019 год к уровню 2018 года – 104,3 %;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2020 год к уровню 2019 года - 104,5 %;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2021 год к уровню 2020 года - 104,7 %;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рост фонда оплаты труда в 2019 году к прогнозному уровню 2018 года составит 122,0 %, в 2020 году - 119,4 %, в 2021 году - 117,0 %;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среднегодовой индекс потребительских цен составит в 2019 году 110,5 %, в 2020году - 108,5 %, в 2021 году - 108,0 %.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Политика Администрации Пичужинского сельского поселения будет направлена на изыскание дополнительных резервов поступлений в бюджет Пичужинского сельского поселения и консолидированный бюджет Дубовского муниципального района, обеспечение выполнения требований трудового законодательства в части своевременности и полноты выплаты заработной платы.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Необходимо осуществить актуализацию кадастровой оценки земли на территории Пичужинского сельского поселения.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Бюджетная политика Администрации Пичужинского сельского поселения при формировании расходов бюджета на 2019 - 2021годы будет направлена на существенное повышение качества жизни населения, дальнейшее развитие экономики поселения, обеспечение своевременных расчетов по социальным выплатам отдельным категориям граждан.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2019 - 2021 годах будет продолжено решение следующих вопросов: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повышение материального уровня жизни населения;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адресное предоставление льгот;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повышение эффективности закупок товаров, работ, услуг для  муниципальных нужд;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повышение результативности бюджетных расходов, при этом необходимо особое внимание уделить достижению поставленных целей;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расширение самостоятельности и повышение ответственности главных распорядителей средств бюджета поселения.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Сохранится положение, закрепляющее увеличение на 25 процентов окладов специалистам бюджетной сферы, работающим и проживающим в сельской местности.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</w:t>
      </w:r>
    </w:p>
    <w:p>
      <w:pPr>
        <w:pStyle w:val="Normal"/>
        <w:rPr>
          <w:b/>
          <w:b/>
        </w:rPr>
      </w:pPr>
      <w:r>
        <w:rPr>
          <w:b/>
        </w:rPr>
        <w:t>Глава Пичужинского</w:t>
      </w:r>
    </w:p>
    <w:p>
      <w:pPr>
        <w:pStyle w:val="Normal"/>
        <w:rPr/>
      </w:pPr>
      <w:r>
        <w:rPr>
          <w:b/>
        </w:rPr>
        <w:t>сельского поселения                                                                                         Н.А. Климешов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1"/>
        <w:numPr>
          <w:ilvl w:val="0"/>
          <w:numId w:val="1"/>
        </w:numPr>
        <w:spacing w:lineRule="exact" w:line="240"/>
        <w:ind w:left="0" w:right="0" w:hanging="0"/>
        <w:jc w:val="center"/>
        <w:rPr>
          <w:szCs w:val="28"/>
        </w:rPr>
      </w:pPr>
      <w:r>
        <w:rPr>
          <w:szCs w:val="28"/>
        </w:rPr>
        <w:t>ПРОЕКТ ПРОГРАММЫ</w:t>
      </w:r>
    </w:p>
    <w:p>
      <w:pPr>
        <w:pStyle w:val="1"/>
        <w:numPr>
          <w:ilvl w:val="0"/>
          <w:numId w:val="1"/>
        </w:numPr>
        <w:spacing w:lineRule="exact" w:line="240"/>
        <w:ind w:left="0" w:right="0" w:hanging="0"/>
        <w:jc w:val="center"/>
        <w:rPr/>
      </w:pPr>
      <w:r>
        <w:rPr>
          <w:szCs w:val="28"/>
        </w:rPr>
        <w:t xml:space="preserve">муниципальных внутренних заимствований 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Пичужинского сельского поселения</w:t>
      </w:r>
      <w:r>
        <w:rPr>
          <w:b/>
          <w:bCs/>
          <w:sz w:val="28"/>
          <w:szCs w:val="28"/>
        </w:rPr>
        <w:t xml:space="preserve">, направляемых на покрытие дефицита бюджета поселения и погашение муниципальных долговых обязательств </w:t>
      </w:r>
      <w:r>
        <w:rPr>
          <w:b/>
          <w:sz w:val="28"/>
          <w:szCs w:val="28"/>
        </w:rPr>
        <w:t>Пичужинского</w:t>
      </w:r>
      <w:r>
        <w:rPr>
          <w:b/>
          <w:bCs/>
          <w:sz w:val="28"/>
          <w:szCs w:val="28"/>
        </w:rPr>
        <w:t xml:space="preserve"> сельского поселения на  2019 год</w:t>
      </w:r>
    </w:p>
    <w:p>
      <w:pPr>
        <w:pStyle w:val="1"/>
        <w:numPr>
          <w:ilvl w:val="0"/>
          <w:numId w:val="1"/>
        </w:numPr>
        <w:spacing w:lineRule="exact" w:line="240"/>
        <w:ind w:left="0" w:right="0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Style12"/>
        <w:rPr/>
      </w:pPr>
      <w:r>
        <w:rPr>
          <w:b/>
        </w:rPr>
        <w:t xml:space="preserve">                          </w:t>
      </w:r>
      <w:r>
        <w:rPr/>
        <w:t xml:space="preserve">        </w:t>
      </w:r>
      <w:r>
        <w:rPr>
          <w:szCs w:val="28"/>
        </w:rPr>
        <w:t xml:space="preserve">Администрация Пичужинского сельского поселения вправе привлекать муниципальные займы, осуществляемые путем выпуска ценных бумаг Пичужинского сельского поселения и кредиты, привлекаемые в бюджет Пичужинского сельского поселения от других бюджетов бюджетной системы Российской Федерации, кредитных организаций, международных финансовых организаций, по которым возникают долговые обязательства Пичужинского сельского поселения. 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 xml:space="preserve">муниципальных внутренних заимствований 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Пичужинского</w:t>
      </w:r>
      <w:r>
        <w:rPr>
          <w:b/>
          <w:bCs/>
          <w:sz w:val="28"/>
          <w:szCs w:val="28"/>
        </w:rPr>
        <w:t xml:space="preserve"> сельского поселения на 2019год</w:t>
      </w:r>
    </w:p>
    <w:p>
      <w:pPr>
        <w:pStyle w:val="Normal"/>
        <w:jc w:val="center"/>
        <w:rPr/>
      </w:pPr>
      <w:r>
        <w:rPr>
          <w:b/>
        </w:rPr>
        <w:t xml:space="preserve">                                                                                                                                                     </w:t>
      </w:r>
      <w:r>
        <w:rPr/>
        <w:t>(руб.)</w:t>
      </w:r>
    </w:p>
    <w:tbl>
      <w:tblPr>
        <w:tblW w:w="9933" w:type="dxa"/>
        <w:jc w:val="left"/>
        <w:tblInd w:w="0" w:type="dxa"/>
        <w:tblBorders>
          <w:top w:val="single" w:sz="4" w:space="0" w:color="000000"/>
          <w:left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8877"/>
        <w:gridCol w:w="1056"/>
      </w:tblGrid>
      <w:tr>
        <w:trPr/>
        <w:tc>
          <w:tcPr>
            <w:tcW w:w="887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/>
              </w:rPr>
              <w:t>Вид (форма) муниципальных внутренних заимствований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Сумма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8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b/>
              </w:rPr>
              <w:t>Муниципальные займы, осуществляемые путем выпуска ценных бумаг от имени муниципального образования:</w:t>
            </w:r>
          </w:p>
          <w:p>
            <w:pPr>
              <w:pStyle w:val="Normal"/>
              <w:rPr/>
            </w:pPr>
            <w:r>
              <w:rPr/>
              <w:t>привлечение средств</w:t>
            </w:r>
          </w:p>
          <w:p>
            <w:pPr>
              <w:pStyle w:val="Normal"/>
              <w:rPr>
                <w:b/>
                <w:b/>
              </w:rPr>
            </w:pPr>
            <w:r>
              <w:rPr/>
              <w:t>погашение основной суммы долга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8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>
                <w:b/>
                <w:b/>
              </w:rPr>
            </w:pPr>
            <w:r>
              <w:rPr>
                <w:b/>
              </w:rPr>
              <w:t>Кредиты от кредитных организаций:</w:t>
            </w:r>
          </w:p>
          <w:p>
            <w:pPr>
              <w:pStyle w:val="Normal"/>
              <w:rPr/>
            </w:pPr>
            <w:r>
              <w:rPr/>
              <w:t>привлечение средств</w:t>
            </w:r>
          </w:p>
          <w:p>
            <w:pPr>
              <w:pStyle w:val="Normal"/>
              <w:rPr/>
            </w:pPr>
            <w:r>
              <w:rPr/>
              <w:t>погашение основной суммы долга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8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>
                <w:b/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Федерации:</w:t>
            </w:r>
          </w:p>
          <w:p>
            <w:pPr>
              <w:pStyle w:val="Normal"/>
              <w:jc w:val="both"/>
              <w:rPr/>
            </w:pPr>
            <w:r>
              <w:rPr/>
              <w:t>привлечение средств</w:t>
            </w:r>
          </w:p>
          <w:p>
            <w:pPr>
              <w:pStyle w:val="Normal"/>
              <w:rPr>
                <w:b/>
                <w:b/>
              </w:rPr>
            </w:pPr>
            <w:r>
              <w:rPr/>
              <w:t>погашение основной суммы долга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8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2"/>
              <w:numPr>
                <w:ilvl w:val="1"/>
                <w:numId w:val="1"/>
              </w:numPr>
              <w:ind w:left="0" w:right="0" w:hanging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Муниципальные гарантии:</w:t>
            </w:r>
          </w:p>
          <w:p>
            <w:pPr>
              <w:pStyle w:val="Normal"/>
              <w:rPr>
                <w:lang w:eastAsia="ru-RU"/>
              </w:rPr>
            </w:pPr>
            <w:r>
              <w:rPr>
                <w:lang w:eastAsia="ru-RU"/>
              </w:rPr>
              <w:t>предоставление муниципальных гарантий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</w:tr>
    </w:tbl>
    <w:p>
      <w:pPr>
        <w:pStyle w:val="1"/>
        <w:numPr>
          <w:ilvl w:val="0"/>
          <w:numId w:val="1"/>
        </w:numPr>
        <w:spacing w:lineRule="exact" w:line="240"/>
        <w:ind w:left="0" w:right="0" w:hanging="0"/>
        <w:jc w:val="center"/>
        <w:rPr>
          <w:szCs w:val="28"/>
        </w:rPr>
      </w:pPr>
      <w:r>
        <w:rPr>
          <w:szCs w:val="28"/>
        </w:rPr>
      </w:r>
    </w:p>
    <w:p>
      <w:pPr>
        <w:pStyle w:val="1"/>
        <w:numPr>
          <w:ilvl w:val="0"/>
          <w:numId w:val="1"/>
        </w:numPr>
        <w:spacing w:lineRule="exact" w:line="240"/>
        <w:ind w:left="0" w:right="0" w:hanging="0"/>
        <w:jc w:val="center"/>
        <w:rPr>
          <w:szCs w:val="28"/>
        </w:rPr>
      </w:pPr>
      <w:r>
        <w:rPr>
          <w:szCs w:val="28"/>
        </w:rPr>
        <w:t xml:space="preserve">Источники внутреннего финансирования дефицита </w:t>
      </w:r>
    </w:p>
    <w:p>
      <w:pPr>
        <w:pStyle w:val="1"/>
        <w:numPr>
          <w:ilvl w:val="0"/>
          <w:numId w:val="1"/>
        </w:numPr>
        <w:spacing w:lineRule="exact" w:line="240"/>
        <w:ind w:left="0" w:right="0" w:hanging="0"/>
        <w:jc w:val="center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 xml:space="preserve">бюджета поселения </w:t>
      </w:r>
      <w:r>
        <w:rPr>
          <w:bCs/>
          <w:szCs w:val="28"/>
        </w:rPr>
        <w:t>на 2019год</w:t>
      </w:r>
    </w:p>
    <w:p>
      <w:pPr>
        <w:pStyle w:val="Normal"/>
        <w:jc w:val="center"/>
        <w:rPr/>
      </w:pPr>
      <w:r>
        <w:rPr/>
        <w:t xml:space="preserve">                                                                                                                                                       </w:t>
      </w:r>
      <w:r>
        <w:rPr/>
        <w:t>(руб.)</w:t>
      </w:r>
    </w:p>
    <w:tbl>
      <w:tblPr>
        <w:tblW w:w="9933" w:type="dxa"/>
        <w:jc w:val="left"/>
        <w:tblInd w:w="0" w:type="dxa"/>
        <w:tblBorders>
          <w:top w:val="single" w:sz="4" w:space="0" w:color="000000"/>
          <w:left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8877"/>
        <w:gridCol w:w="1056"/>
      </w:tblGrid>
      <w:tr>
        <w:trPr/>
        <w:tc>
          <w:tcPr>
            <w:tcW w:w="887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/>
              </w:rPr>
              <w:t>Вид (форма) муниципальных внутренних заимствований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Сумма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8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Муниципальные ценные бумаги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8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Кредиты кредитных организаций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8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8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</w:tr>
      <w:tr>
        <w:trPr>
          <w:trHeight w:val="407" w:hRule="atLeast"/>
        </w:trPr>
        <w:tc>
          <w:tcPr>
            <w:tcW w:w="8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Итого источников финансирования дефицита бюджета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0</w:t>
            </w:r>
          </w:p>
        </w:tc>
      </w:tr>
    </w:tbl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1"/>
        <w:numPr>
          <w:ilvl w:val="0"/>
          <w:numId w:val="1"/>
        </w:numPr>
        <w:spacing w:lineRule="exact" w:line="240"/>
        <w:ind w:left="0" w:right="0" w:hanging="0"/>
        <w:jc w:val="center"/>
        <w:rPr>
          <w:szCs w:val="28"/>
        </w:rPr>
      </w:pPr>
      <w:r>
        <w:rPr>
          <w:szCs w:val="28"/>
        </w:rPr>
        <w:t>ПРОЕКТ ПРОГРАММЫ</w:t>
      </w:r>
    </w:p>
    <w:p>
      <w:pPr>
        <w:pStyle w:val="1"/>
        <w:numPr>
          <w:ilvl w:val="0"/>
          <w:numId w:val="1"/>
        </w:numPr>
        <w:spacing w:lineRule="exact" w:line="240"/>
        <w:ind w:left="0" w:right="0" w:hanging="0"/>
        <w:jc w:val="center"/>
        <w:rPr/>
      </w:pPr>
      <w:r>
        <w:rPr>
          <w:szCs w:val="28"/>
        </w:rPr>
        <w:t xml:space="preserve">муниципальных внутренних заимствований 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sz w:val="28"/>
          <w:szCs w:val="28"/>
        </w:rPr>
        <w:t>Пичужинского сельского поселения</w:t>
      </w:r>
      <w:r>
        <w:rPr>
          <w:b/>
          <w:bCs/>
          <w:sz w:val="28"/>
          <w:szCs w:val="28"/>
        </w:rPr>
        <w:t xml:space="preserve">, направляемых на покрытие дефицита бюджета поселения и погашение муниципальных долговых обязательств </w:t>
      </w:r>
      <w:r>
        <w:rPr>
          <w:b/>
          <w:sz w:val="28"/>
          <w:szCs w:val="28"/>
        </w:rPr>
        <w:t>Пичужинского</w:t>
      </w:r>
      <w:r>
        <w:rPr>
          <w:b/>
          <w:bCs/>
          <w:sz w:val="28"/>
          <w:szCs w:val="28"/>
        </w:rPr>
        <w:t xml:space="preserve"> сельского поселения на  2020-2021 годы</w:t>
      </w:r>
    </w:p>
    <w:p>
      <w:pPr>
        <w:pStyle w:val="1"/>
        <w:numPr>
          <w:ilvl w:val="0"/>
          <w:numId w:val="1"/>
        </w:numPr>
        <w:spacing w:lineRule="exact" w:line="240"/>
        <w:ind w:left="0" w:right="0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Style12"/>
        <w:rPr/>
      </w:pPr>
      <w:r>
        <w:rPr>
          <w:b/>
        </w:rPr>
        <w:t xml:space="preserve">                          </w:t>
      </w:r>
      <w:r>
        <w:rPr/>
        <w:t xml:space="preserve">        </w:t>
      </w:r>
      <w:r>
        <w:rPr>
          <w:szCs w:val="28"/>
        </w:rPr>
        <w:t xml:space="preserve">Администрация Пичужинского сельского поселения вправе привлекать муниципальные займы, осуществляемые путем выпуска ценных бумаг Пичужинского сельского поселения и кредиты, привлекаемые в бюджет Пичужинского сельского поселения от других бюджетов бюджетной системы Российской Федерации, кредитных организаций, международных финансовых организаций, по которым возникают долговые обязательства Пичужинского сельского поселения. 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 xml:space="preserve">муниципальных внутренних заимствований 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sz w:val="28"/>
          <w:szCs w:val="28"/>
        </w:rPr>
        <w:t>Пичужинского</w:t>
      </w:r>
      <w:r>
        <w:rPr>
          <w:b/>
          <w:bCs/>
          <w:sz w:val="28"/>
          <w:szCs w:val="28"/>
        </w:rPr>
        <w:t xml:space="preserve"> сельского поселения на 2020-2021годы</w:t>
      </w:r>
    </w:p>
    <w:p>
      <w:pPr>
        <w:pStyle w:val="Normal"/>
        <w:jc w:val="center"/>
        <w:rPr/>
      </w:pPr>
      <w:r>
        <w:rPr>
          <w:b/>
        </w:rPr>
        <w:t xml:space="preserve">                                                                                                                                                     </w:t>
      </w:r>
      <w:r>
        <w:rPr/>
        <w:t>(руб.)</w:t>
      </w:r>
    </w:p>
    <w:tbl>
      <w:tblPr>
        <w:tblW w:w="10270" w:type="dxa"/>
        <w:jc w:val="left"/>
        <w:tblInd w:w="-98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6480"/>
        <w:gridCol w:w="1980"/>
        <w:gridCol w:w="1810"/>
      </w:tblGrid>
      <w:tr>
        <w:trPr>
          <w:trHeight w:val="315" w:hRule="atLeast"/>
        </w:trPr>
        <w:tc>
          <w:tcPr>
            <w:tcW w:w="6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Вид (форма) муниципальных внутренних заимствований</w:t>
            </w:r>
          </w:p>
        </w:tc>
        <w:tc>
          <w:tcPr>
            <w:tcW w:w="379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Сумма</w:t>
            </w:r>
          </w:p>
        </w:tc>
      </w:tr>
      <w:tr>
        <w:trPr>
          <w:trHeight w:val="367" w:hRule="atLeast"/>
        </w:trPr>
        <w:tc>
          <w:tcPr>
            <w:tcW w:w="64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2020 год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2021 год</w:t>
            </w:r>
          </w:p>
        </w:tc>
      </w:tr>
      <w:tr>
        <w:trPr/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b/>
              </w:rPr>
              <w:t>Муниципальные займы, осуществляемые путем выпуска ценных бумаг от имени муниципального образования:</w:t>
            </w:r>
          </w:p>
          <w:p>
            <w:pPr>
              <w:pStyle w:val="Normal"/>
              <w:rPr/>
            </w:pPr>
            <w:r>
              <w:rPr/>
              <w:t>привлечение средств</w:t>
            </w:r>
          </w:p>
          <w:p>
            <w:pPr>
              <w:pStyle w:val="Normal"/>
              <w:rPr>
                <w:b/>
                <w:b/>
              </w:rPr>
            </w:pPr>
            <w:r>
              <w:rPr/>
              <w:t>погашение основной суммы долга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>
                <w:b/>
                <w:b/>
              </w:rPr>
            </w:pPr>
            <w:r>
              <w:rPr>
                <w:b/>
              </w:rPr>
              <w:t>Кредиты от кредитных организаций:</w:t>
            </w:r>
          </w:p>
          <w:p>
            <w:pPr>
              <w:pStyle w:val="Normal"/>
              <w:rPr/>
            </w:pPr>
            <w:r>
              <w:rPr/>
              <w:t>привлечение средств</w:t>
            </w:r>
          </w:p>
          <w:p>
            <w:pPr>
              <w:pStyle w:val="Normal"/>
              <w:rPr/>
            </w:pPr>
            <w:r>
              <w:rPr/>
              <w:t>погашение основной суммы долга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>
                <w:b/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Федерации:</w:t>
            </w:r>
          </w:p>
          <w:p>
            <w:pPr>
              <w:pStyle w:val="Normal"/>
              <w:jc w:val="both"/>
              <w:rPr/>
            </w:pPr>
            <w:r>
              <w:rPr/>
              <w:t>привлечение средств</w:t>
            </w:r>
          </w:p>
          <w:p>
            <w:pPr>
              <w:pStyle w:val="Normal"/>
              <w:rPr>
                <w:b/>
                <w:b/>
              </w:rPr>
            </w:pPr>
            <w:r>
              <w:rPr/>
              <w:t>погашение основной суммы долга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2"/>
              <w:numPr>
                <w:ilvl w:val="1"/>
                <w:numId w:val="1"/>
              </w:numPr>
              <w:ind w:left="0" w:right="0" w:hanging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Муниципальные гарантии:</w:t>
            </w:r>
          </w:p>
          <w:p>
            <w:pPr>
              <w:pStyle w:val="Normal"/>
              <w:rPr>
                <w:lang w:eastAsia="ru-RU"/>
              </w:rPr>
            </w:pPr>
            <w:r>
              <w:rPr>
                <w:lang w:eastAsia="ru-RU"/>
              </w:rPr>
              <w:t>предоставление муниципальных гарантий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</w:tr>
    </w:tbl>
    <w:p>
      <w:pPr>
        <w:pStyle w:val="Normal"/>
        <w:tabs>
          <w:tab w:val="left" w:pos="5720" w:leader="none"/>
        </w:tabs>
        <w:rPr/>
      </w:pPr>
      <w:r>
        <w:rPr/>
      </w:r>
    </w:p>
    <w:p>
      <w:pPr>
        <w:pStyle w:val="1"/>
        <w:numPr>
          <w:ilvl w:val="0"/>
          <w:numId w:val="1"/>
        </w:numPr>
        <w:spacing w:lineRule="exact" w:line="240"/>
        <w:ind w:left="0" w:right="0" w:hanging="0"/>
        <w:jc w:val="center"/>
        <w:rPr>
          <w:szCs w:val="28"/>
        </w:rPr>
      </w:pPr>
      <w:r>
        <w:rPr>
          <w:szCs w:val="28"/>
        </w:rPr>
        <w:t xml:space="preserve">Источники внутреннего финансирования дефицита </w:t>
      </w:r>
    </w:p>
    <w:p>
      <w:pPr>
        <w:pStyle w:val="1"/>
        <w:numPr>
          <w:ilvl w:val="0"/>
          <w:numId w:val="1"/>
        </w:numPr>
        <w:spacing w:lineRule="exact" w:line="240"/>
        <w:ind w:left="0" w:right="0" w:hanging="0"/>
        <w:jc w:val="center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 xml:space="preserve">бюджета поселения </w:t>
      </w:r>
      <w:r>
        <w:rPr>
          <w:bCs/>
          <w:szCs w:val="28"/>
        </w:rPr>
        <w:t>на 2020-2021 годы</w:t>
      </w:r>
    </w:p>
    <w:p>
      <w:pPr>
        <w:pStyle w:val="Normal"/>
        <w:jc w:val="center"/>
        <w:rPr/>
      </w:pPr>
      <w:r>
        <w:rPr/>
        <w:t xml:space="preserve">                                                                                                                                                 </w:t>
      </w:r>
      <w:r>
        <w:rPr/>
        <w:t>(руб.)</w:t>
      </w:r>
    </w:p>
    <w:tbl>
      <w:tblPr>
        <w:tblW w:w="11081" w:type="dxa"/>
        <w:jc w:val="left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8877"/>
        <w:gridCol w:w="1097"/>
        <w:gridCol w:w="1107"/>
      </w:tblGrid>
      <w:tr>
        <w:trPr>
          <w:trHeight w:val="278" w:hRule="atLeast"/>
        </w:trPr>
        <w:tc>
          <w:tcPr>
            <w:tcW w:w="8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/>
              </w:rPr>
              <w:t>Вид (форма) муниципальных внутренних заимствований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Сумма</w:t>
            </w:r>
          </w:p>
        </w:tc>
      </w:tr>
      <w:tr>
        <w:trPr>
          <w:trHeight w:val="277" w:hRule="atLeast"/>
        </w:trPr>
        <w:tc>
          <w:tcPr>
            <w:tcW w:w="88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2020г.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2021г.</w:t>
            </w:r>
          </w:p>
        </w:tc>
      </w:tr>
      <w:tr>
        <w:trPr/>
        <w:tc>
          <w:tcPr>
            <w:tcW w:w="8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Муниципальные ценные бумаги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8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Кредиты кредитных организаций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8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</w:tr>
      <w:tr>
        <w:trPr/>
        <w:tc>
          <w:tcPr>
            <w:tcW w:w="8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0</w:t>
            </w:r>
          </w:p>
        </w:tc>
      </w:tr>
      <w:tr>
        <w:trPr>
          <w:trHeight w:val="407" w:hRule="atLeast"/>
        </w:trPr>
        <w:tc>
          <w:tcPr>
            <w:tcW w:w="8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Итого источников финансирования дефицита бюджета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0</w:t>
            </w:r>
          </w:p>
        </w:tc>
      </w:tr>
    </w:tbl>
    <w:p>
      <w:pPr>
        <w:pStyle w:val="Normal"/>
        <w:rPr>
          <w:b/>
          <w:b/>
          <w:sz w:val="28"/>
        </w:rPr>
      </w:pPr>
      <w:r>
        <w:rPr>
          <w:b/>
          <w:sz w:val="28"/>
        </w:rPr>
        <w:t>Глава Пичужинского</w:t>
      </w:r>
    </w:p>
    <w:p>
      <w:pPr>
        <w:pStyle w:val="Normal"/>
        <w:rPr/>
      </w:pPr>
      <w:r>
        <w:rPr>
          <w:b/>
          <w:sz w:val="28"/>
        </w:rPr>
        <w:t xml:space="preserve">сельского поселения                                                            </w:t>
      </w:r>
      <w:r>
        <w:rPr>
          <w:b/>
          <w:sz w:val="28"/>
          <w:szCs w:val="28"/>
        </w:rPr>
        <w:t xml:space="preserve"> Н.А. Климешов</w:t>
      </w:r>
    </w:p>
    <w:p>
      <w:pPr>
        <w:pStyle w:val="Normal"/>
        <w:tabs>
          <w:tab w:val="left" w:pos="5720" w:leader="none"/>
        </w:tabs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1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TimesET">
    <w:altName w:val="Times New Roman"/>
    <w:charset w:val="00"/>
    <w:family w:val="auto"/>
    <w:pitch w:val="variable"/>
  </w:font>
  <w:font w:name="PetersburgCTT">
    <w:altName w:val="Times New Roman"/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Arial">
    <w:charset w:val="cc"/>
    <w:family w:val="swiss"/>
    <w:pitch w:val="variable"/>
  </w:font>
  <w:font w:name="Tahoma">
    <w:charset w:val="cc"/>
    <w:family w:val="swiss"/>
    <w:pitch w:val="variable"/>
  </w:font>
  <w:font w:name="Arial Unicode MS">
    <w:charset w:val="80"/>
    <w:family w:val="swiss"/>
    <w:pitch w:val="variable"/>
  </w:font>
  <w:font w:name="Arial Narrow">
    <w:charset w:val="cc"/>
    <w:family w:val="swiss"/>
    <w:pitch w:val="variable"/>
  </w:font>
  <w:font w:name="Calibri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  <w:rPr/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  <w:rPr/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  <w:rPr/>
    </w:lvl>
    <w:lvl w:ilvl="3">
      <w:start w:val="1"/>
      <w:pStyle w:val="4"/>
      <w:numFmt w:val="none"/>
      <w:suff w:val="nothing"/>
      <w:lvlText w:val=""/>
      <w:lvlJc w:val="left"/>
      <w:pPr>
        <w:ind w:left="0" w:hanging="0"/>
      </w:pPr>
      <w:rPr/>
    </w:lvl>
    <w:lvl w:ilvl="4">
      <w:start w:val="1"/>
      <w:pStyle w:val="5"/>
      <w:numFmt w:val="none"/>
      <w:suff w:val="nothing"/>
      <w:lvlText w:val=""/>
      <w:lvlJc w:val="left"/>
      <w:pPr>
        <w:ind w:left="0" w:hanging="0"/>
      </w:pPr>
      <w:rPr/>
    </w:lvl>
    <w:lvl w:ilvl="5">
      <w:start w:val="1"/>
      <w:pStyle w:val="6"/>
      <w:numFmt w:val="none"/>
      <w:suff w:val="nothing"/>
      <w:lvlText w:val=""/>
      <w:lvlJc w:val="left"/>
      <w:pPr>
        <w:ind w:left="0" w:hanging="0"/>
      </w:pPr>
      <w:rPr/>
    </w:lvl>
    <w:lvl w:ilvl="6">
      <w:start w:val="1"/>
      <w:pStyle w:val="7"/>
      <w:numFmt w:val="none"/>
      <w:suff w:val="nothing"/>
      <w:lvlText w:val=""/>
      <w:lvlJc w:val="left"/>
      <w:pPr>
        <w:ind w:left="0" w:hanging="0"/>
      </w:pPr>
      <w:rPr/>
    </w:lvl>
    <w:lvl w:ilvl="7">
      <w:start w:val="1"/>
      <w:pStyle w:val="8"/>
      <w:numFmt w:val="none"/>
      <w:suff w:val="nothing"/>
      <w:lvlText w:val=""/>
      <w:lvlJc w:val="left"/>
      <w:pPr>
        <w:ind w:left="0" w:hanging="0"/>
      </w:pPr>
      <w:rPr/>
    </w:lvl>
    <w:lvl w:ilvl="8">
      <w:start w:val="1"/>
      <w:pStyle w:val="9"/>
      <w:numFmt w:val="none"/>
      <w:suff w:val="nothing"/>
      <w:lvlText w:val=""/>
      <w:lvlJc w:val="left"/>
      <w:pPr>
        <w:ind w:left="0" w:hanging="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compat>
    <w:doNotExpandShiftReturn/>
  </w:compat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ohit Devanagari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ind w:left="0" w:right="0" w:hanging="0"/>
      <w:outlineLvl w:val="0"/>
    </w:pPr>
    <w:rPr>
      <w:sz w:val="28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ind w:left="0" w:right="0" w:hanging="0"/>
      <w:jc w:val="center"/>
      <w:outlineLvl w:val="1"/>
    </w:pPr>
    <w:rPr>
      <w:rFonts w:ascii="TimesET;Times New Roman" w:hAnsi="TimesET;Times New Roman" w:cs="TimesET;Times New Roman"/>
      <w:b/>
      <w:sz w:val="28"/>
      <w:szCs w:val="20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ind w:left="0" w:right="0" w:hanging="0"/>
      <w:jc w:val="center"/>
      <w:outlineLvl w:val="2"/>
    </w:pPr>
    <w:rPr>
      <w:rFonts w:ascii="TimesET;Times New Roman" w:hAnsi="TimesET;Times New Roman" w:cs="TimesET;Times New Roman"/>
      <w:b/>
      <w:sz w:val="30"/>
      <w:szCs w:val="20"/>
    </w:rPr>
  </w:style>
  <w:style w:type="paragraph" w:styleId="4">
    <w:name w:val="Heading 4"/>
    <w:basedOn w:val="Normal"/>
    <w:next w:val="Normal"/>
    <w:qFormat/>
    <w:pPr>
      <w:keepNext w:val="true"/>
      <w:numPr>
        <w:ilvl w:val="3"/>
        <w:numId w:val="1"/>
      </w:numPr>
      <w:ind w:left="0" w:right="0" w:hanging="0"/>
      <w:outlineLvl w:val="3"/>
    </w:pPr>
    <w:rPr>
      <w:rFonts w:ascii="TimesET;Times New Roman" w:hAnsi="TimesET;Times New Roman" w:cs="TimesET;Times New Roman"/>
      <w:b/>
      <w:szCs w:val="20"/>
    </w:rPr>
  </w:style>
  <w:style w:type="paragraph" w:styleId="5">
    <w:name w:val="Heading 5"/>
    <w:basedOn w:val="Normal"/>
    <w:next w:val="Normal"/>
    <w:qFormat/>
    <w:pPr>
      <w:keepNext w:val="true"/>
      <w:numPr>
        <w:ilvl w:val="4"/>
        <w:numId w:val="1"/>
      </w:numPr>
      <w:ind w:left="0" w:right="0" w:hanging="0"/>
      <w:jc w:val="both"/>
      <w:outlineLvl w:val="4"/>
    </w:pPr>
    <w:rPr>
      <w:sz w:val="28"/>
    </w:rPr>
  </w:style>
  <w:style w:type="paragraph" w:styleId="6">
    <w:name w:val="Heading 6"/>
    <w:basedOn w:val="Normal"/>
    <w:next w:val="Normal"/>
    <w:qFormat/>
    <w:pPr>
      <w:keepNext w:val="true"/>
      <w:numPr>
        <w:ilvl w:val="5"/>
        <w:numId w:val="1"/>
      </w:numPr>
      <w:ind w:left="0" w:right="0" w:hanging="0"/>
      <w:jc w:val="both"/>
      <w:outlineLvl w:val="5"/>
    </w:pPr>
    <w:rPr>
      <w:rFonts w:ascii="TimesET;Times New Roman" w:hAnsi="TimesET;Times New Roman" w:cs="TimesET;Times New Roman"/>
      <w:b/>
      <w:szCs w:val="20"/>
    </w:rPr>
  </w:style>
  <w:style w:type="paragraph" w:styleId="7">
    <w:name w:val="Heading 7"/>
    <w:basedOn w:val="Normal"/>
    <w:next w:val="Normal"/>
    <w:qFormat/>
    <w:pPr>
      <w:keepNext w:val="true"/>
      <w:numPr>
        <w:ilvl w:val="6"/>
        <w:numId w:val="1"/>
      </w:numPr>
      <w:ind w:left="0" w:right="0" w:hanging="0"/>
      <w:jc w:val="center"/>
      <w:outlineLvl w:val="6"/>
    </w:pPr>
    <w:rPr>
      <w:rFonts w:ascii="TimesET;Times New Roman" w:hAnsi="TimesET;Times New Roman" w:cs="TimesET;Times New Roman"/>
      <w:b/>
      <w:sz w:val="30"/>
      <w:szCs w:val="20"/>
    </w:rPr>
  </w:style>
  <w:style w:type="paragraph" w:styleId="8">
    <w:name w:val="Heading 8"/>
    <w:basedOn w:val="Normal"/>
    <w:next w:val="Normal"/>
    <w:qFormat/>
    <w:pPr>
      <w:numPr>
        <w:ilvl w:val="7"/>
        <w:numId w:val="1"/>
      </w:numPr>
      <w:tabs>
        <w:tab w:val="left" w:pos="0" w:leader="none"/>
      </w:tabs>
      <w:spacing w:before="240" w:after="60"/>
      <w:ind w:left="5760" w:hanging="720"/>
      <w:jc w:val="both"/>
      <w:outlineLvl w:val="7"/>
    </w:pPr>
    <w:rPr>
      <w:rFonts w:ascii="PetersburgCTT;Times New Roman" w:hAnsi="PetersburgCTT;Times New Roman" w:cs="PetersburgCTT;Times New Roman"/>
      <w:i/>
      <w:sz w:val="22"/>
      <w:szCs w:val="20"/>
    </w:rPr>
  </w:style>
  <w:style w:type="paragraph" w:styleId="9">
    <w:name w:val="Heading 9"/>
    <w:basedOn w:val="Normal"/>
    <w:next w:val="Normal"/>
    <w:qFormat/>
    <w:pPr>
      <w:keepNext w:val="true"/>
      <w:numPr>
        <w:ilvl w:val="8"/>
        <w:numId w:val="1"/>
      </w:numPr>
      <w:ind w:left="720" w:right="0" w:hanging="0"/>
      <w:jc w:val="center"/>
      <w:outlineLvl w:val="8"/>
    </w:pPr>
    <w:rPr>
      <w:b/>
      <w:sz w:val="28"/>
      <w:szCs w:val="20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imes New Roman" w:hAnsi="Times New Roman" w:eastAsia="Times New Roman" w:cs="Times New Roman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Style5">
    <w:name w:val="Основной шрифт абзаца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11">
    <w:name w:val="Основной шрифт абзаца1"/>
    <w:qFormat/>
    <w:rPr/>
  </w:style>
  <w:style w:type="character" w:styleId="Style6">
    <w:name w:val="Номер страницы"/>
    <w:basedOn w:val="11"/>
    <w:rPr/>
  </w:style>
  <w:style w:type="character" w:styleId="12">
    <w:name w:val="Знак примечания1"/>
    <w:basedOn w:val="11"/>
    <w:qFormat/>
    <w:rPr>
      <w:sz w:val="16"/>
      <w:szCs w:val="16"/>
    </w:rPr>
  </w:style>
  <w:style w:type="character" w:styleId="Hl41">
    <w:name w:val="hl41"/>
    <w:basedOn w:val="11"/>
    <w:qFormat/>
    <w:rPr>
      <w:b/>
      <w:bCs/>
      <w:sz w:val="20"/>
      <w:szCs w:val="20"/>
    </w:rPr>
  </w:style>
  <w:style w:type="character" w:styleId="Style7">
    <w:name w:val="Выделение"/>
    <w:basedOn w:val="Style5"/>
    <w:qFormat/>
    <w:rPr>
      <w:i/>
      <w:iCs/>
    </w:rPr>
  </w:style>
  <w:style w:type="character" w:styleId="FontStyle22">
    <w:name w:val="Font Style22"/>
    <w:basedOn w:val="Style5"/>
    <w:qFormat/>
    <w:rPr>
      <w:rFonts w:ascii="Times New Roman" w:hAnsi="Times New Roman" w:cs="Times New Roman"/>
      <w:b/>
      <w:bCs/>
      <w:spacing w:val="-10"/>
      <w:sz w:val="22"/>
      <w:szCs w:val="22"/>
    </w:rPr>
  </w:style>
  <w:style w:type="character" w:styleId="WW8Num4z0">
    <w:name w:val="WW8Num4z0"/>
    <w:qFormat/>
    <w:rPr>
      <w:rFonts w:ascii="Times New Roman" w:hAnsi="Times New Roman" w:eastAsia="Times New Roman" w:cs="Times New Roman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5z0">
    <w:name w:val="WW8Num5z0"/>
    <w:qFormat/>
    <w:rPr>
      <w:rFonts w:ascii="Wingdings" w:hAnsi="Wingdings" w:cs="Wingdings"/>
      <w:color w:val="auto"/>
    </w:rPr>
  </w:style>
  <w:style w:type="character" w:styleId="WW8Num7z0">
    <w:name w:val="WW8Num7z0"/>
    <w:qFormat/>
    <w:rPr>
      <w:rFonts w:ascii="Times New Roman" w:hAnsi="Times New Roman" w:eastAsia="Times New Roman" w:cs="Times New Roman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8z1">
    <w:name w:val="WW8Num8z1"/>
    <w:qFormat/>
    <w:rPr>
      <w:rFonts w:ascii="Times New Roman" w:hAnsi="Times New Roman" w:eastAsia="Times New Roman" w:cs="Times New Roman"/>
    </w:rPr>
  </w:style>
  <w:style w:type="character" w:styleId="WW8Num12z0">
    <w:name w:val="WW8Num12z0"/>
    <w:qFormat/>
    <w:rPr>
      <w:i/>
    </w:rPr>
  </w:style>
  <w:style w:type="character" w:styleId="Style8">
    <w:name w:val="Символ сноски"/>
    <w:basedOn w:val="11"/>
    <w:qFormat/>
    <w:rPr>
      <w:vertAlign w:val="superscript"/>
    </w:rPr>
  </w:style>
  <w:style w:type="character" w:styleId="ConsNonformat">
    <w:name w:val="ConsNonformat Знак"/>
    <w:basedOn w:val="11"/>
    <w:qFormat/>
    <w:rPr>
      <w:rFonts w:ascii="Courier New" w:hAnsi="Courier New" w:cs="Courier New"/>
      <w:lang w:val="ru-RU" w:bidi="ar-SA"/>
    </w:rPr>
  </w:style>
  <w:style w:type="character" w:styleId="13">
    <w:name w:val="Заголовок 1 Знак"/>
    <w:basedOn w:val="11"/>
    <w:qFormat/>
    <w:rPr>
      <w:b/>
      <w:bCs/>
      <w:sz w:val="24"/>
      <w:szCs w:val="24"/>
      <w:lang w:val="ru-RU" w:bidi="ar-SA"/>
    </w:rPr>
  </w:style>
  <w:style w:type="character" w:styleId="21">
    <w:name w:val="Заголовок 2 Знак"/>
    <w:basedOn w:val="11"/>
    <w:qFormat/>
    <w:rPr>
      <w:rFonts w:ascii="Arial" w:hAnsi="Arial" w:cs="Arial"/>
      <w:b/>
      <w:bCs/>
      <w:sz w:val="22"/>
      <w:szCs w:val="22"/>
      <w:lang w:val="ru-RU" w:bidi="ar-SA"/>
    </w:rPr>
  </w:style>
  <w:style w:type="character" w:styleId="Style9">
    <w:name w:val="Выделение жирным"/>
    <w:basedOn w:val="11"/>
    <w:qFormat/>
    <w:rPr>
      <w:b/>
      <w:bCs/>
    </w:rPr>
  </w:style>
  <w:style w:type="character" w:styleId="Style10">
    <w:name w:val="Интернет-ссылка"/>
    <w:basedOn w:val="11"/>
    <w:rPr>
      <w:color w:val="0000FF"/>
      <w:u w:val="single"/>
    </w:rPr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Style12">
    <w:name w:val="Body Text"/>
    <w:basedOn w:val="Normal"/>
    <w:pPr>
      <w:jc w:val="both"/>
    </w:pPr>
    <w:rPr>
      <w:sz w:val="28"/>
    </w:rPr>
  </w:style>
  <w:style w:type="paragraph" w:styleId="Style13">
    <w:name w:val="List"/>
    <w:basedOn w:val="Style12"/>
    <w:pPr/>
    <w:rPr>
      <w:rFonts w:ascii="Arial" w:hAnsi="Arial" w:cs="Tahoma"/>
    </w:rPr>
  </w:style>
  <w:style w:type="paragraph" w:styleId="Style14">
    <w:name w:val="Caption"/>
    <w:basedOn w:val="Normal"/>
    <w:next w:val="Style30"/>
    <w:qFormat/>
    <w:pPr>
      <w:spacing w:before="0" w:after="240"/>
      <w:jc w:val="center"/>
    </w:pPr>
    <w:rPr>
      <w:b/>
      <w:bCs/>
      <w:sz w:val="28"/>
    </w:rPr>
  </w:style>
  <w:style w:type="paragraph" w:styleId="Style15">
    <w:name w:val="Указатель"/>
    <w:basedOn w:val="Normal"/>
    <w:qFormat/>
    <w:pPr>
      <w:suppressLineNumbers/>
    </w:pPr>
    <w:rPr>
      <w:rFonts w:cs="Lohit Devanagari"/>
    </w:rPr>
  </w:style>
  <w:style w:type="paragraph" w:styleId="14">
    <w:name w:val="Название1"/>
    <w:basedOn w:val="Normal"/>
    <w:qFormat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styleId="15">
    <w:name w:val="Указатель1"/>
    <w:basedOn w:val="Normal"/>
    <w:qFormat/>
    <w:pPr>
      <w:suppressLineNumbers/>
    </w:pPr>
    <w:rPr>
      <w:rFonts w:ascii="Arial" w:hAnsi="Arial" w:cs="Tahoma"/>
    </w:rPr>
  </w:style>
  <w:style w:type="paragraph" w:styleId="211">
    <w:name w:val="Основной текст 21"/>
    <w:basedOn w:val="Normal"/>
    <w:qFormat/>
    <w:pPr/>
    <w:rPr>
      <w:sz w:val="28"/>
    </w:rPr>
  </w:style>
  <w:style w:type="paragraph" w:styleId="31">
    <w:name w:val="Основной текст 31"/>
    <w:basedOn w:val="Normal"/>
    <w:qFormat/>
    <w:pPr>
      <w:jc w:val="both"/>
    </w:pPr>
    <w:rPr>
      <w:color w:val="CC99FF"/>
      <w:sz w:val="28"/>
    </w:rPr>
  </w:style>
  <w:style w:type="paragraph" w:styleId="Style16">
    <w:name w:val="Body Text Indent"/>
    <w:basedOn w:val="Normal"/>
    <w:pPr>
      <w:ind w:left="0" w:right="0" w:firstLine="720"/>
      <w:jc w:val="both"/>
    </w:pPr>
    <w:rPr>
      <w:sz w:val="28"/>
      <w:szCs w:val="20"/>
    </w:rPr>
  </w:style>
  <w:style w:type="paragraph" w:styleId="212">
    <w:name w:val="Основной текст с отступом 21"/>
    <w:basedOn w:val="Normal"/>
    <w:qFormat/>
    <w:pPr>
      <w:ind w:left="0" w:right="0" w:firstLine="708"/>
      <w:jc w:val="both"/>
    </w:pPr>
    <w:rPr>
      <w:color w:val="CC99FF"/>
      <w:sz w:val="28"/>
    </w:rPr>
  </w:style>
  <w:style w:type="paragraph" w:styleId="311">
    <w:name w:val="Основной текст с отступом 31"/>
    <w:basedOn w:val="Normal"/>
    <w:qFormat/>
    <w:pPr>
      <w:ind w:left="0" w:right="0" w:firstLine="708"/>
      <w:jc w:val="both"/>
    </w:pPr>
    <w:rPr>
      <w:sz w:val="28"/>
    </w:rPr>
  </w:style>
  <w:style w:type="paragraph" w:styleId="Style17">
    <w:name w:val="Header"/>
    <w:basedOn w:val="Normal"/>
    <w:pPr>
      <w:tabs>
        <w:tab w:val="center" w:pos="4677" w:leader="none"/>
        <w:tab w:val="right" w:pos="9355" w:leader="none"/>
      </w:tabs>
    </w:pPr>
    <w:rPr/>
  </w:style>
  <w:style w:type="paragraph" w:styleId="Style18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19">
    <w:name w:val="Footer"/>
    <w:basedOn w:val="Normal"/>
    <w:pPr>
      <w:tabs>
        <w:tab w:val="center" w:pos="4153" w:leader="none"/>
        <w:tab w:val="right" w:pos="8306" w:leader="none"/>
      </w:tabs>
    </w:pPr>
    <w:rPr/>
  </w:style>
  <w:style w:type="paragraph" w:styleId="ConsNormal">
    <w:name w:val="ConsNormal"/>
    <w:qFormat/>
    <w:pPr>
      <w:widowControl/>
      <w:suppressAutoHyphens w:val="true"/>
      <w:autoSpaceDE w:val="false"/>
      <w:ind w:firstLine="720"/>
    </w:pPr>
    <w:rPr>
      <w:rFonts w:ascii="Arial" w:hAnsi="Arial" w:eastAsia="Arial" w:cs="Arial"/>
      <w:color w:val="auto"/>
      <w:sz w:val="20"/>
      <w:szCs w:val="20"/>
      <w:lang w:val="ru-RU" w:bidi="ar-SA" w:eastAsia="zh-CN"/>
    </w:rPr>
  </w:style>
  <w:style w:type="paragraph" w:styleId="ConsNonformat1">
    <w:name w:val="ConsNonformat"/>
    <w:qFormat/>
    <w:pPr>
      <w:widowControl/>
      <w:suppressAutoHyphens w:val="true"/>
      <w:autoSpaceDE w:val="false"/>
    </w:pPr>
    <w:rPr>
      <w:rFonts w:ascii="Courier New" w:hAnsi="Courier New" w:eastAsia="Arial" w:cs="Courier New"/>
      <w:color w:val="auto"/>
      <w:sz w:val="20"/>
      <w:szCs w:val="20"/>
      <w:lang w:val="ru-RU" w:bidi="ar-SA" w:eastAsia="zh-CN"/>
    </w:rPr>
  </w:style>
  <w:style w:type="paragraph" w:styleId="16">
    <w:name w:val="Текст примечания1"/>
    <w:basedOn w:val="Normal"/>
    <w:qFormat/>
    <w:pPr/>
    <w:rPr>
      <w:sz w:val="20"/>
      <w:szCs w:val="20"/>
    </w:rPr>
  </w:style>
  <w:style w:type="paragraph" w:styleId="Style20">
    <w:name w:val="Тема примечания"/>
    <w:basedOn w:val="16"/>
    <w:next w:val="16"/>
    <w:qFormat/>
    <w:pPr/>
    <w:rPr>
      <w:b/>
      <w:bCs/>
    </w:rPr>
  </w:style>
  <w:style w:type="paragraph" w:styleId="ConsPlusNormal">
    <w:name w:val="ConsPlusNormal"/>
    <w:qFormat/>
    <w:pPr>
      <w:widowControl/>
      <w:suppressAutoHyphens w:val="true"/>
      <w:autoSpaceDE w:val="false"/>
      <w:ind w:firstLine="720"/>
    </w:pPr>
    <w:rPr>
      <w:rFonts w:ascii="Arial" w:hAnsi="Arial" w:eastAsia="Arial" w:cs="Arial"/>
      <w:color w:val="auto"/>
      <w:sz w:val="20"/>
      <w:szCs w:val="20"/>
      <w:lang w:val="ru-RU" w:bidi="ar-SA" w:eastAsia="zh-CN"/>
    </w:rPr>
  </w:style>
  <w:style w:type="paragraph" w:styleId="ConsPlusNonformat">
    <w:name w:val="ConsPlusNonformat"/>
    <w:qFormat/>
    <w:pPr>
      <w:widowControl w:val="false"/>
      <w:suppressAutoHyphens w:val="true"/>
      <w:autoSpaceDE w:val="false"/>
    </w:pPr>
    <w:rPr>
      <w:rFonts w:ascii="Courier New" w:hAnsi="Courier New" w:eastAsia="Arial" w:cs="Courier New"/>
      <w:color w:val="auto"/>
      <w:sz w:val="20"/>
      <w:szCs w:val="20"/>
      <w:lang w:val="ru-RU" w:bidi="ar-SA" w:eastAsia="zh-CN"/>
    </w:rPr>
  </w:style>
  <w:style w:type="paragraph" w:styleId="ConsTitle">
    <w:name w:val="ConsTitle"/>
    <w:qFormat/>
    <w:pPr>
      <w:widowControl w:val="false"/>
      <w:suppressAutoHyphens w:val="true"/>
      <w:autoSpaceDE w:val="false"/>
      <w:ind w:right="19772" w:hanging="0"/>
    </w:pPr>
    <w:rPr>
      <w:rFonts w:ascii="Arial" w:hAnsi="Arial" w:eastAsia="Arial" w:cs="Arial"/>
      <w:b/>
      <w:bCs/>
      <w:color w:val="auto"/>
      <w:sz w:val="16"/>
      <w:szCs w:val="16"/>
      <w:lang w:val="ru-RU" w:bidi="ar-SA" w:eastAsia="zh-CN"/>
    </w:rPr>
  </w:style>
  <w:style w:type="paragraph" w:styleId="Style21">
    <w:name w:val="Footnote Text"/>
    <w:basedOn w:val="Normal"/>
    <w:pPr/>
    <w:rPr>
      <w:sz w:val="20"/>
      <w:szCs w:val="20"/>
    </w:rPr>
  </w:style>
  <w:style w:type="paragraph" w:styleId="Style22">
    <w:name w:val="Содержимое врезки"/>
    <w:basedOn w:val="Style12"/>
    <w:qFormat/>
    <w:pPr/>
    <w:rPr/>
  </w:style>
  <w:style w:type="paragraph" w:styleId="Web">
    <w:name w:val="Обычный (Web)"/>
    <w:basedOn w:val="Normal"/>
    <w:qFormat/>
    <w:pPr>
      <w:spacing w:before="100" w:after="100"/>
    </w:pPr>
    <w:rPr>
      <w:rFonts w:ascii="Arial Unicode MS" w:hAnsi="Arial Unicode MS" w:eastAsia="Arial Unicode MS" w:cs="Arial Unicode MS"/>
    </w:rPr>
  </w:style>
  <w:style w:type="paragraph" w:styleId="17">
    <w:name w:val="Название объекта1"/>
    <w:basedOn w:val="Normal"/>
    <w:next w:val="Normal"/>
    <w:qFormat/>
    <w:pPr>
      <w:keepNext w:val="true"/>
      <w:spacing w:before="120" w:after="120"/>
      <w:ind w:left="851" w:hanging="850"/>
      <w:jc w:val="both"/>
    </w:pPr>
    <w:rPr>
      <w:rFonts w:ascii="Arial Narrow" w:hAnsi="Arial Narrow" w:cs="Arial Narrow"/>
      <w:szCs w:val="20"/>
    </w:rPr>
  </w:style>
  <w:style w:type="paragraph" w:styleId="HTML">
    <w:name w:val="Стандартный HTML"/>
    <w:basedOn w:val="Normal"/>
    <w:qFormat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Arial Unicode MS" w:hAnsi="Arial Unicode MS" w:eastAsia="Arial Unicode MS" w:cs="Arial Unicode MS"/>
      <w:color w:val="000000"/>
      <w:sz w:val="20"/>
      <w:szCs w:val="20"/>
    </w:rPr>
  </w:style>
  <w:style w:type="paragraph" w:styleId="Style23">
    <w:name w:val="Обычный текст"/>
    <w:basedOn w:val="Normal"/>
    <w:qFormat/>
    <w:pPr>
      <w:ind w:firstLine="567"/>
      <w:jc w:val="both"/>
    </w:pPr>
    <w:rPr>
      <w:sz w:val="28"/>
    </w:rPr>
  </w:style>
  <w:style w:type="paragraph" w:styleId="18">
    <w:name w:val="TOC 1"/>
    <w:basedOn w:val="Normal"/>
    <w:next w:val="Normal"/>
    <w:pPr>
      <w:spacing w:before="360" w:after="360"/>
    </w:pPr>
    <w:rPr>
      <w:b/>
      <w:caps/>
      <w:lang w:val="en-US"/>
    </w:rPr>
  </w:style>
  <w:style w:type="paragraph" w:styleId="Style24">
    <w:name w:val="Заголовок_ТАБ"/>
    <w:basedOn w:val="Normal"/>
    <w:qFormat/>
    <w:pPr>
      <w:keepNext w:val="true"/>
      <w:spacing w:before="0" w:after="120"/>
      <w:jc w:val="center"/>
    </w:pPr>
    <w:rPr>
      <w:b/>
      <w:sz w:val="20"/>
      <w:szCs w:val="20"/>
    </w:rPr>
  </w:style>
  <w:style w:type="paragraph" w:styleId="Style25">
    <w:name w:val="Заголовок_РИС"/>
    <w:basedOn w:val="Normal"/>
    <w:qFormat/>
    <w:pPr>
      <w:spacing w:before="120" w:after="120"/>
      <w:jc w:val="center"/>
    </w:pPr>
    <w:rPr>
      <w:i/>
      <w:sz w:val="20"/>
      <w:szCs w:val="20"/>
    </w:rPr>
  </w:style>
  <w:style w:type="paragraph" w:styleId="22">
    <w:name w:val="Список2"/>
    <w:basedOn w:val="Style13"/>
    <w:qFormat/>
    <w:pPr>
      <w:tabs>
        <w:tab w:val="left" w:pos="851" w:leader="none"/>
      </w:tabs>
      <w:spacing w:before="40" w:after="40"/>
      <w:ind w:left="850" w:hanging="493"/>
    </w:pPr>
    <w:rPr>
      <w:rFonts w:ascii="Times New Roman" w:hAnsi="Times New Roman" w:cs="Times New Roman"/>
      <w:sz w:val="24"/>
      <w:szCs w:val="20"/>
    </w:rPr>
  </w:style>
  <w:style w:type="paragraph" w:styleId="Style26">
    <w:name w:val="Спис_заголовок"/>
    <w:basedOn w:val="Normal"/>
    <w:next w:val="Style13"/>
    <w:qFormat/>
    <w:pPr>
      <w:keepNext w:val="true"/>
      <w:keepLines/>
      <w:tabs>
        <w:tab w:val="left" w:pos="0" w:leader="none"/>
      </w:tabs>
      <w:spacing w:before="60" w:after="60"/>
      <w:jc w:val="both"/>
    </w:pPr>
    <w:rPr>
      <w:szCs w:val="20"/>
    </w:rPr>
  </w:style>
  <w:style w:type="paragraph" w:styleId="11pt012">
    <w:name w:val="Стиль Основной текст с отступом + 11 pt Слева:  0 см Выступ:  12..."/>
    <w:basedOn w:val="Style16"/>
    <w:qFormat/>
    <w:pPr>
      <w:spacing w:before="60" w:after="60"/>
      <w:ind w:left="0" w:right="0" w:hanging="0"/>
    </w:pPr>
    <w:rPr>
      <w:sz w:val="22"/>
    </w:rPr>
  </w:style>
  <w:style w:type="paragraph" w:styleId="Style27">
    <w:name w:val="Список_без_б"/>
    <w:basedOn w:val="Normal"/>
    <w:qFormat/>
    <w:pPr>
      <w:spacing w:before="40" w:after="40"/>
      <w:ind w:left="357" w:hanging="0"/>
      <w:jc w:val="both"/>
    </w:pPr>
    <w:rPr>
      <w:sz w:val="22"/>
      <w:szCs w:val="20"/>
    </w:rPr>
  </w:style>
  <w:style w:type="paragraph" w:styleId="Style28">
    <w:name w:val="Таблица"/>
    <w:basedOn w:val="Normal"/>
    <w:qFormat/>
    <w:pPr>
      <w:spacing w:before="20" w:after="20"/>
    </w:pPr>
    <w:rPr>
      <w:sz w:val="20"/>
      <w:szCs w:val="20"/>
    </w:rPr>
  </w:style>
  <w:style w:type="paragraph" w:styleId="Style29">
    <w:name w:val="Текст письма"/>
    <w:basedOn w:val="Normal"/>
    <w:qFormat/>
    <w:pPr>
      <w:spacing w:before="60" w:after="60"/>
      <w:jc w:val="both"/>
    </w:pPr>
    <w:rPr>
      <w:sz w:val="22"/>
      <w:szCs w:val="20"/>
    </w:rPr>
  </w:style>
  <w:style w:type="paragraph" w:styleId="32">
    <w:name w:val="Список3"/>
    <w:basedOn w:val="Normal"/>
    <w:qFormat/>
    <w:pPr>
      <w:tabs>
        <w:tab w:val="left" w:pos="1208" w:leader="none"/>
      </w:tabs>
      <w:spacing w:before="20" w:after="20"/>
      <w:jc w:val="both"/>
    </w:pPr>
    <w:rPr>
      <w:sz w:val="22"/>
      <w:szCs w:val="20"/>
    </w:rPr>
  </w:style>
  <w:style w:type="paragraph" w:styleId="19">
    <w:name w:val="Номер1"/>
    <w:basedOn w:val="Style13"/>
    <w:qFormat/>
    <w:pPr>
      <w:tabs>
        <w:tab w:val="left" w:pos="1620" w:leader="none"/>
      </w:tabs>
      <w:spacing w:before="40" w:after="40"/>
      <w:ind w:left="1260" w:hanging="0"/>
    </w:pPr>
    <w:rPr>
      <w:rFonts w:ascii="Times New Roman" w:hAnsi="Times New Roman" w:cs="Times New Roman"/>
      <w:sz w:val="22"/>
      <w:szCs w:val="20"/>
    </w:rPr>
  </w:style>
  <w:style w:type="paragraph" w:styleId="23">
    <w:name w:val="Номер2"/>
    <w:basedOn w:val="22"/>
    <w:qFormat/>
    <w:pPr>
      <w:tabs>
        <w:tab w:val="left" w:pos="851" w:leader="none"/>
        <w:tab w:val="left" w:pos="964" w:leader="none"/>
        <w:tab w:val="left" w:pos="2340" w:leader="none"/>
      </w:tabs>
      <w:ind w:left="1803" w:hanging="0"/>
    </w:pPr>
    <w:rPr>
      <w:sz w:val="22"/>
    </w:rPr>
  </w:style>
  <w:style w:type="paragraph" w:styleId="Style30">
    <w:name w:val="Subtitle"/>
    <w:basedOn w:val="Style11"/>
    <w:next w:val="Style12"/>
    <w:qFormat/>
    <w:pPr>
      <w:jc w:val="center"/>
    </w:pPr>
    <w:rPr>
      <w:i/>
      <w:iCs/>
      <w:lang w:val="en-US"/>
    </w:rPr>
  </w:style>
  <w:style w:type="paragraph" w:styleId="ConsCell">
    <w:name w:val="ConsCell"/>
    <w:qFormat/>
    <w:pPr>
      <w:widowControl w:val="false"/>
      <w:suppressAutoHyphens w:val="true"/>
      <w:autoSpaceDE w:val="false"/>
      <w:ind w:right="19772" w:hanging="0"/>
    </w:pPr>
    <w:rPr>
      <w:rFonts w:ascii="Arial" w:hAnsi="Arial" w:eastAsia="Arial" w:cs="Arial"/>
      <w:color w:val="auto"/>
      <w:sz w:val="20"/>
      <w:szCs w:val="20"/>
      <w:lang w:val="ru-RU" w:bidi="ar-SA" w:eastAsia="zh-CN"/>
    </w:rPr>
  </w:style>
  <w:style w:type="paragraph" w:styleId="Style31">
    <w:name w:val="Содержимое таблицы"/>
    <w:basedOn w:val="Normal"/>
    <w:qFormat/>
    <w:pPr>
      <w:suppressLineNumbers/>
    </w:pPr>
    <w:rPr>
      <w:lang w:val="en-US"/>
    </w:rPr>
  </w:style>
  <w:style w:type="paragraph" w:styleId="Style32">
    <w:name w:val="Заголовок таблицы"/>
    <w:basedOn w:val="Style31"/>
    <w:qFormat/>
    <w:pPr>
      <w:jc w:val="center"/>
    </w:pPr>
    <w:rPr>
      <w:b/>
      <w:bCs/>
    </w:rPr>
  </w:style>
  <w:style w:type="paragraph" w:styleId="Style33">
    <w:name w:val="Без интервала"/>
    <w:qFormat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ConsPlusTitle">
    <w:name w:val="ConsPlusTitle"/>
    <w:qFormat/>
    <w:pPr>
      <w:widowControl w:val="false"/>
      <w:autoSpaceDE w:val="false"/>
    </w:pPr>
    <w:rPr>
      <w:rFonts w:ascii="Arial" w:hAnsi="Arial" w:eastAsia="Times New Roman" w:cs="Arial"/>
      <w:b/>
      <w:bCs/>
      <w:color w:val="auto"/>
      <w:sz w:val="20"/>
      <w:szCs w:val="20"/>
      <w:lang w:val="ru-RU" w:bidi="ar-SA" w:eastAsia="zh-C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227</TotalTime>
  <Application>LibreOffice/6.0.6.2$Linux_X86_64 LibreOffice_project/00m0$Build-2</Application>
  <Pages>133</Pages>
  <Words>20935</Words>
  <Characters>132609</Characters>
  <CharactersWithSpaces>155699</CharactersWithSpaces>
  <Paragraphs>6360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2007-06-18T18:21:00Z</dcterms:created>
  <dc:creator>RLN</dc:creator>
  <dc:description/>
  <cp:keywords/>
  <dc:language>ru-RU</dc:language>
  <cp:lastModifiedBy>1</cp:lastModifiedBy>
  <cp:lastPrinted>2018-11-13T13:33:00Z</cp:lastPrinted>
  <dcterms:modified xsi:type="dcterms:W3CDTF">2018-11-22T17:06:00Z</dcterms:modified>
  <cp:revision>121</cp:revision>
  <dc:subject/>
  <dc:title> </dc:title>
</cp:coreProperties>
</file>