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33D" w:rsidRPr="00E82647" w:rsidRDefault="0060233D" w:rsidP="0060233D">
      <w:pPr>
        <w:tabs>
          <w:tab w:val="left" w:pos="8004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2647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60233D" w:rsidRPr="00E82647" w:rsidRDefault="0060233D" w:rsidP="0060233D">
      <w:pPr>
        <w:tabs>
          <w:tab w:val="left" w:pos="4065"/>
        </w:tabs>
        <w:spacing w:after="0"/>
        <w:jc w:val="center"/>
        <w:rPr>
          <w:rStyle w:val="FontStyle22"/>
          <w:sz w:val="24"/>
          <w:szCs w:val="24"/>
        </w:rPr>
      </w:pPr>
      <w:r w:rsidRPr="00E82647">
        <w:rPr>
          <w:rStyle w:val="FontStyle22"/>
          <w:sz w:val="24"/>
          <w:szCs w:val="24"/>
        </w:rPr>
        <w:t>ПОСТАНОВЛЕНИЕ</w:t>
      </w:r>
    </w:p>
    <w:p w:rsidR="0060233D" w:rsidRPr="00E82647" w:rsidRDefault="0060233D" w:rsidP="0060233D">
      <w:pPr>
        <w:tabs>
          <w:tab w:val="left" w:pos="406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0233D" w:rsidRPr="00E82647" w:rsidRDefault="0060233D" w:rsidP="0060233D">
      <w:pPr>
        <w:tabs>
          <w:tab w:val="left" w:pos="4065"/>
        </w:tabs>
        <w:spacing w:after="0"/>
        <w:jc w:val="center"/>
        <w:rPr>
          <w:rStyle w:val="FontStyle22"/>
          <w:sz w:val="24"/>
          <w:szCs w:val="24"/>
        </w:rPr>
      </w:pPr>
      <w:r w:rsidRPr="00E82647">
        <w:rPr>
          <w:rStyle w:val="FontStyle22"/>
          <w:sz w:val="24"/>
          <w:szCs w:val="24"/>
        </w:rPr>
        <w:t>АДМИНИСТРАЦИЯ ПИЧУЖИНСКОГО СЕЛЬСКОГО ПОСЕЛЕНИЯ</w:t>
      </w:r>
    </w:p>
    <w:p w:rsidR="0060233D" w:rsidRPr="00E82647" w:rsidRDefault="0060233D" w:rsidP="0060233D">
      <w:pPr>
        <w:tabs>
          <w:tab w:val="left" w:pos="4065"/>
        </w:tabs>
        <w:spacing w:after="0"/>
        <w:jc w:val="center"/>
        <w:rPr>
          <w:rStyle w:val="FontStyle22"/>
          <w:sz w:val="24"/>
          <w:szCs w:val="24"/>
        </w:rPr>
      </w:pPr>
      <w:r w:rsidRPr="00E82647">
        <w:rPr>
          <w:rStyle w:val="FontStyle22"/>
          <w:sz w:val="24"/>
          <w:szCs w:val="24"/>
        </w:rPr>
        <w:t>ДУБОВСКИЙ МУНИЦИПАЛЬНЫЙ РАЙОН  ВОЛГОГРАДСКАЯ ОБЛАСТЬ</w:t>
      </w:r>
    </w:p>
    <w:p w:rsidR="0060233D" w:rsidRPr="00E82647" w:rsidRDefault="0060233D" w:rsidP="006023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0233D" w:rsidRPr="00E82647" w:rsidRDefault="0060233D" w:rsidP="006023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От ____________ 2016 года</w:t>
      </w:r>
      <w:r w:rsidRPr="00E82647">
        <w:rPr>
          <w:rFonts w:ascii="Times New Roman" w:hAnsi="Times New Roman" w:cs="Times New Roman"/>
          <w:sz w:val="24"/>
          <w:szCs w:val="24"/>
        </w:rPr>
        <w:tab/>
      </w:r>
      <w:r w:rsidRPr="00E82647">
        <w:rPr>
          <w:rFonts w:ascii="Times New Roman" w:hAnsi="Times New Roman" w:cs="Times New Roman"/>
          <w:sz w:val="24"/>
          <w:szCs w:val="24"/>
        </w:rPr>
        <w:tab/>
      </w:r>
      <w:r w:rsidRPr="00E82647">
        <w:rPr>
          <w:rFonts w:ascii="Times New Roman" w:hAnsi="Times New Roman" w:cs="Times New Roman"/>
          <w:sz w:val="24"/>
          <w:szCs w:val="24"/>
        </w:rPr>
        <w:tab/>
      </w:r>
      <w:r w:rsidRPr="00E82647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E8264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</w:t>
      </w:r>
      <w:r w:rsidRPr="00E82647">
        <w:rPr>
          <w:rFonts w:ascii="Times New Roman" w:hAnsi="Times New Roman" w:cs="Times New Roman"/>
          <w:sz w:val="24"/>
          <w:szCs w:val="24"/>
        </w:rPr>
        <w:tab/>
        <w:t>№  ___</w:t>
      </w:r>
    </w:p>
    <w:p w:rsidR="0060233D" w:rsidRPr="00E82647" w:rsidRDefault="0060233D" w:rsidP="0060233D">
      <w:pPr>
        <w:pStyle w:val="ConsPlusNormal"/>
        <w:widowControl/>
        <w:tabs>
          <w:tab w:val="left" w:pos="156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233D" w:rsidRPr="00E82647" w:rsidRDefault="0060233D" w:rsidP="00E82647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82647">
        <w:rPr>
          <w:rFonts w:ascii="Times New Roman" w:hAnsi="Times New Roman" w:cs="Times New Roman"/>
          <w:bCs/>
          <w:sz w:val="24"/>
          <w:szCs w:val="24"/>
        </w:rPr>
        <w:t xml:space="preserve">Об утверждении административного регламента по предоставлению муниципальной услуги  «Признание граждан нуждающимися в жилых помещениях, предоставляемых по договорам социального найма, в целях последующего рассмотрения вопроса о признании малоимущими и (или) принятии на учет в качестве нуждающихся в жилых помещениях, предоставляемых по договорам социального найма» </w:t>
      </w:r>
    </w:p>
    <w:p w:rsidR="0060233D" w:rsidRPr="00E82647" w:rsidRDefault="0060233D" w:rsidP="00E82647">
      <w:pPr>
        <w:widowControl w:val="0"/>
        <w:autoSpaceDE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0233D" w:rsidRPr="00E82647" w:rsidRDefault="0060233D" w:rsidP="00E82647">
      <w:pPr>
        <w:pStyle w:val="Default"/>
        <w:ind w:firstLine="567"/>
        <w:jc w:val="both"/>
      </w:pPr>
      <w:r w:rsidRPr="00E82647">
        <w:t>В соответствии Федеральным законом от 27.07.2010 года № 210-ФЗ «Об организации предоставления государственных и муниципальных услуг»; Федеральным законом от 06.10.2003 № 131-ФЗ "Об общих принципах организации местного самоуправления в Российской Федерации"; на основании постановления администрации Пичужинского сельского поселения  от 27.09.2011 г. № 44 «Об утверждении Порядка разработки и утверждения административных регламентов предоставления муниципальных услуг»; руководствуясь Уставом Пичужинского сельского поселения</w:t>
      </w:r>
    </w:p>
    <w:p w:rsidR="0060233D" w:rsidRPr="00E82647" w:rsidRDefault="0060233D" w:rsidP="00E82647">
      <w:pPr>
        <w:pStyle w:val="Default"/>
        <w:ind w:firstLine="567"/>
        <w:rPr>
          <w:b/>
        </w:rPr>
      </w:pPr>
    </w:p>
    <w:p w:rsidR="0060233D" w:rsidRPr="00E82647" w:rsidRDefault="0060233D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2647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60233D" w:rsidRPr="00E82647" w:rsidRDefault="0060233D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233D" w:rsidRPr="00E82647" w:rsidRDefault="0060233D" w:rsidP="00E82647">
      <w:pPr>
        <w:pStyle w:val="a3"/>
        <w:ind w:firstLine="567"/>
        <w:jc w:val="both"/>
      </w:pPr>
      <w:r w:rsidRPr="00E82647">
        <w:t>1. Утвердить административный регламент по предоставлению муниципальной услуги "Признание граждан нуждающимися в жилых помещениях, предоставляемых по договорам социального найма, в целях последующего рассмотрения вопроса о признании малоимущими и (или) принятии на учет в качестве нуждающихся в жилых помещениях, предоставляемых по договорам социального найма".</w:t>
      </w:r>
    </w:p>
    <w:p w:rsidR="0060233D" w:rsidRPr="00E82647" w:rsidRDefault="0060233D" w:rsidP="00E8264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2. Разместить административный регламент на официальном сайте Пичужинского  сельского поселения: </w:t>
      </w:r>
      <w:r w:rsidRPr="00E82647">
        <w:rPr>
          <w:rFonts w:ascii="Times New Roman" w:eastAsia="SimSun" w:hAnsi="Times New Roman" w:cs="Times New Roman"/>
          <w:sz w:val="24"/>
          <w:szCs w:val="24"/>
        </w:rPr>
        <w:t>пичуга.РФ</w:t>
      </w:r>
      <w:r w:rsidRPr="00E82647">
        <w:rPr>
          <w:rFonts w:ascii="Times New Roman" w:hAnsi="Times New Roman" w:cs="Times New Roman"/>
          <w:sz w:val="24"/>
          <w:szCs w:val="24"/>
        </w:rPr>
        <w:t>.</w:t>
      </w:r>
    </w:p>
    <w:p w:rsidR="0060233D" w:rsidRPr="00E82647" w:rsidRDefault="0060233D" w:rsidP="00E82647">
      <w:pPr>
        <w:autoSpaceDE w:val="0"/>
        <w:autoSpaceDN w:val="0"/>
        <w:adjustRightInd w:val="0"/>
        <w:spacing w:after="0"/>
        <w:ind w:firstLine="567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3. Постановление вступает в силу со дня его обнародования.</w:t>
      </w:r>
    </w:p>
    <w:p w:rsidR="0060233D" w:rsidRPr="00E82647" w:rsidRDefault="0060233D" w:rsidP="00E82647">
      <w:pPr>
        <w:autoSpaceDE w:val="0"/>
        <w:autoSpaceDN w:val="0"/>
        <w:adjustRightInd w:val="0"/>
        <w:spacing w:after="0"/>
        <w:ind w:firstLine="567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4. Контроль за исполнением данного постановления оставляю за собой.</w:t>
      </w:r>
    </w:p>
    <w:p w:rsidR="0060233D" w:rsidRPr="00E82647" w:rsidRDefault="0060233D" w:rsidP="00E82647">
      <w:pPr>
        <w:widowControl w:val="0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60233D" w:rsidRPr="00E82647" w:rsidRDefault="0060233D" w:rsidP="00E82647">
      <w:pPr>
        <w:widowControl w:val="0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60233D" w:rsidRPr="00E82647" w:rsidRDefault="0060233D" w:rsidP="00E82647">
      <w:pPr>
        <w:pStyle w:val="Default"/>
        <w:ind w:firstLine="567"/>
        <w:jc w:val="both"/>
      </w:pPr>
      <w:r w:rsidRPr="00E82647">
        <w:t xml:space="preserve">Глава Пичужинского </w:t>
      </w:r>
    </w:p>
    <w:p w:rsidR="0060233D" w:rsidRPr="00E82647" w:rsidRDefault="0048222E" w:rsidP="00E82647">
      <w:pPr>
        <w:pStyle w:val="Default"/>
        <w:ind w:firstLine="567"/>
        <w:jc w:val="both"/>
      </w:pPr>
      <w:r>
        <w:t xml:space="preserve">Сельского </w:t>
      </w:r>
      <w:r w:rsidR="0060233D" w:rsidRPr="00E82647">
        <w:t xml:space="preserve">поселения:                                                                </w:t>
      </w:r>
      <w:r>
        <w:t xml:space="preserve">                       </w:t>
      </w:r>
      <w:r w:rsidR="0060233D" w:rsidRPr="00E82647">
        <w:t xml:space="preserve">Н.А.Климешов </w:t>
      </w:r>
    </w:p>
    <w:p w:rsidR="0060233D" w:rsidRPr="00E82647" w:rsidRDefault="0060233D" w:rsidP="00E8264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233D" w:rsidRPr="00E82647" w:rsidRDefault="0060233D" w:rsidP="00E82647">
      <w:pPr>
        <w:widowControl w:val="0"/>
        <w:autoSpaceDE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0233D" w:rsidRPr="00E82647" w:rsidRDefault="0060233D" w:rsidP="00E82647">
      <w:pPr>
        <w:widowControl w:val="0"/>
        <w:autoSpaceDE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0233D" w:rsidRPr="00E82647" w:rsidRDefault="0060233D" w:rsidP="00E82647">
      <w:pPr>
        <w:widowControl w:val="0"/>
        <w:autoSpaceDE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0233D" w:rsidRPr="00E82647" w:rsidRDefault="0060233D" w:rsidP="00E82647">
      <w:pPr>
        <w:widowControl w:val="0"/>
        <w:autoSpaceDE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0233D" w:rsidRPr="00E82647" w:rsidRDefault="0060233D" w:rsidP="00E82647">
      <w:pPr>
        <w:widowControl w:val="0"/>
        <w:autoSpaceDE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0233D" w:rsidRPr="00E82647" w:rsidRDefault="0060233D" w:rsidP="00E82647">
      <w:pPr>
        <w:widowControl w:val="0"/>
        <w:autoSpaceDE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0233D" w:rsidRPr="00E82647" w:rsidRDefault="0060233D" w:rsidP="00E82647">
      <w:pPr>
        <w:widowControl w:val="0"/>
        <w:autoSpaceDE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66DAB" w:rsidRDefault="00B66DAB" w:rsidP="00E82647">
      <w:pPr>
        <w:widowControl w:val="0"/>
        <w:autoSpaceDE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8222E" w:rsidRPr="00E82647" w:rsidRDefault="0048222E" w:rsidP="00E82647">
      <w:pPr>
        <w:widowControl w:val="0"/>
        <w:autoSpaceDE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0233D" w:rsidRPr="00E82647" w:rsidRDefault="0060233D" w:rsidP="00E82647">
      <w:pPr>
        <w:widowControl w:val="0"/>
        <w:autoSpaceDE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0233D" w:rsidRPr="00E82647" w:rsidRDefault="0060233D" w:rsidP="00E82647">
      <w:pPr>
        <w:widowControl w:val="0"/>
        <w:autoSpaceDE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0233D" w:rsidRPr="00E82647" w:rsidRDefault="0060233D" w:rsidP="00E82647">
      <w:pPr>
        <w:pStyle w:val="ConsPlu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bookmarkStart w:id="0" w:name="Par30"/>
      <w:bookmarkEnd w:id="0"/>
      <w:r w:rsidRPr="00E82647">
        <w:rPr>
          <w:rFonts w:ascii="Times New Roman" w:hAnsi="Times New Roman" w:cs="Times New Roman"/>
          <w:b w:val="0"/>
          <w:sz w:val="24"/>
          <w:szCs w:val="24"/>
        </w:rPr>
        <w:lastRenderedPageBreak/>
        <w:t>УТВЕРЖДЕН</w:t>
      </w:r>
    </w:p>
    <w:p w:rsidR="0060233D" w:rsidRPr="00E82647" w:rsidRDefault="0060233D" w:rsidP="00E82647">
      <w:pPr>
        <w:pStyle w:val="ConsPlu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82647">
        <w:rPr>
          <w:rFonts w:ascii="Times New Roman" w:hAnsi="Times New Roman" w:cs="Times New Roman"/>
          <w:b w:val="0"/>
          <w:sz w:val="24"/>
          <w:szCs w:val="24"/>
        </w:rPr>
        <w:t>постановлением администрации</w:t>
      </w:r>
    </w:p>
    <w:p w:rsidR="0060233D" w:rsidRPr="00E82647" w:rsidRDefault="0060233D" w:rsidP="00E82647">
      <w:pPr>
        <w:pStyle w:val="ConsPlu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82647">
        <w:rPr>
          <w:rFonts w:ascii="Times New Roman" w:hAnsi="Times New Roman" w:cs="Times New Roman"/>
          <w:b w:val="0"/>
          <w:sz w:val="24"/>
          <w:szCs w:val="24"/>
        </w:rPr>
        <w:t>Пичужинского сельского поселения</w:t>
      </w:r>
    </w:p>
    <w:p w:rsidR="0060233D" w:rsidRPr="00E82647" w:rsidRDefault="0060233D" w:rsidP="00E82647">
      <w:pPr>
        <w:pStyle w:val="ConsPlu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82647">
        <w:rPr>
          <w:rFonts w:ascii="Times New Roman" w:hAnsi="Times New Roman" w:cs="Times New Roman"/>
          <w:b w:val="0"/>
          <w:sz w:val="24"/>
          <w:szCs w:val="24"/>
        </w:rPr>
        <w:t>Дубовского муниципального района</w:t>
      </w:r>
    </w:p>
    <w:p w:rsidR="0060233D" w:rsidRPr="00E82647" w:rsidRDefault="0060233D" w:rsidP="00E82647">
      <w:pPr>
        <w:pStyle w:val="ConsPlu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82647">
        <w:rPr>
          <w:rFonts w:ascii="Times New Roman" w:hAnsi="Times New Roman" w:cs="Times New Roman"/>
          <w:b w:val="0"/>
          <w:sz w:val="24"/>
          <w:szCs w:val="24"/>
        </w:rPr>
        <w:t>№ __ от ___________2016г.</w:t>
      </w:r>
    </w:p>
    <w:p w:rsidR="0060233D" w:rsidRPr="00E82647" w:rsidRDefault="0060233D" w:rsidP="00E82647">
      <w:pPr>
        <w:pStyle w:val="ConsPlu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60233D" w:rsidRPr="00E82647" w:rsidRDefault="0060233D" w:rsidP="00E82647">
      <w:pPr>
        <w:widowControl w:val="0"/>
        <w:autoSpaceDE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60233D" w:rsidRPr="00E82647" w:rsidRDefault="0060233D" w:rsidP="00E82647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" w:name="Par35"/>
      <w:bookmarkEnd w:id="1"/>
      <w:r w:rsidRPr="00E82647">
        <w:rPr>
          <w:rFonts w:ascii="Times New Roman" w:hAnsi="Times New Roman" w:cs="Times New Roman"/>
          <w:bCs/>
          <w:sz w:val="24"/>
          <w:szCs w:val="24"/>
        </w:rPr>
        <w:t>АДМИНИСТРАТИВНЫЙ РЕГЛАМЕНТ</w:t>
      </w:r>
    </w:p>
    <w:p w:rsidR="0060233D" w:rsidRPr="00E82647" w:rsidRDefault="0060233D" w:rsidP="00E82647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82647">
        <w:rPr>
          <w:rFonts w:ascii="Times New Roman" w:hAnsi="Times New Roman" w:cs="Times New Roman"/>
          <w:bCs/>
          <w:sz w:val="24"/>
          <w:szCs w:val="24"/>
        </w:rPr>
        <w:t xml:space="preserve">ПО ПРЕДОСТАВЛЕНИЮ МУНИЦИПАЛЬНОЙ УСЛУГИ </w:t>
      </w:r>
    </w:p>
    <w:p w:rsidR="0060233D" w:rsidRPr="00E82647" w:rsidRDefault="0060233D" w:rsidP="00E82647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bCs/>
          <w:sz w:val="24"/>
          <w:szCs w:val="24"/>
        </w:rPr>
        <w:t xml:space="preserve">«ПРИЗНАНИЕ ГРАЖДАН НУЖДАЮЩИМИСЯ В ЖИЛЫХ ПОМЕЩЕНИЯХ, ПРЕДОСТАВЛЯЕМЫХ ПО ДОГОВОРАМ СОЦИАЛЬНОГО НАЙМА, В ЦЕЛЯХ ПОСЛЕДУЮЩЕГО РАССМОТРЕНИЯ ВОПРОСА О ПРИЗНАНИИ МАЛОИМУЩИМИ И (ИЛИ) ПРИНЯТИИ НА УЧЕТ В КАЧЕСТВЕ НУЖДАЮЩИХСЯ В ЖИЛЫХ ПОМЕЩЕНИЯХ, ПРЕДОСТАВЛЯЕМЫХ ПО ДОГОВОРАМ СОЦИАЛЬНОГО НАЙМА» </w:t>
      </w:r>
    </w:p>
    <w:p w:rsidR="0060233D" w:rsidRPr="00E82647" w:rsidRDefault="0060233D" w:rsidP="00E82647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0233D" w:rsidRPr="00E82647" w:rsidRDefault="0060233D" w:rsidP="00E82647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82647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60233D" w:rsidRPr="00E82647" w:rsidRDefault="0060233D" w:rsidP="00E8264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1.1. Предмет регулирования</w:t>
      </w:r>
    </w:p>
    <w:p w:rsidR="0060233D" w:rsidRPr="00E82647" w:rsidRDefault="0060233D" w:rsidP="00E826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        Настоящий административный регламент устанавливает порядок предоставления муниципальной услуги "Признание граждан нуждающимися в жилых помещениях, предоставляемых по договорам социального найма, в целях последующего рассмотрения вопроса о признании малоимущими и (или) принятии на учет в качестве нуждающихся в жилых помещениях, предоставляемых по договорам социального найма"  (далее – муниципальная услуга) и стандарт предоставления муниципальной услуги, в том числе определяет сроки и последовательность административных процедур при предоставлении муниципальной услуги администрацией Пичужинского сельского  поселения Дубовского  муниципального района Волгоградской области.</w:t>
      </w:r>
    </w:p>
    <w:p w:rsidR="00D47C72" w:rsidRPr="00E82647" w:rsidRDefault="00D47C72" w:rsidP="00E826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E2BE0" w:rsidRPr="00E82647" w:rsidRDefault="00DE2BE0" w:rsidP="00E8264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1.2. Получатели муниципальной услуги </w:t>
      </w:r>
    </w:p>
    <w:p w:rsidR="00D47C72" w:rsidRPr="00E82647" w:rsidRDefault="00D47C72" w:rsidP="00E8264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DE2BE0" w:rsidRPr="00E82647" w:rsidRDefault="00DE2BE0" w:rsidP="006E72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1.2.1. Получателями муниципальной услуги являются граждане, проживающие на территории </w:t>
      </w:r>
      <w:r w:rsidRPr="00E82647">
        <w:rPr>
          <w:rFonts w:ascii="Times New Roman" w:hAnsi="Times New Roman" w:cs="Times New Roman"/>
          <w:sz w:val="24"/>
          <w:szCs w:val="24"/>
        </w:rPr>
        <w:t>Пичужинского сельского поселения Дубовского муниципального района  Волгоградской области</w:t>
      </w: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: </w:t>
      </w:r>
    </w:p>
    <w:p w:rsidR="00DE2BE0" w:rsidRPr="00E82647" w:rsidRDefault="00DE2BE0" w:rsidP="006E72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1.2.1.1. Нуждающиеся в жилых помещениях малоимущие граждане в целях постановки на соответствующий учет. </w:t>
      </w:r>
    </w:p>
    <w:p w:rsidR="00DE2BE0" w:rsidRPr="00E82647" w:rsidRDefault="00DE2BE0" w:rsidP="006E72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1.2.1.2. Молодые семьи в возрасте до 35 лет для участия в </w:t>
      </w:r>
      <w:r w:rsidR="006B7DF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областной </w:t>
      </w: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целевой программе "Молодой семье - доступное жилье". </w:t>
      </w:r>
    </w:p>
    <w:p w:rsidR="00D47C72" w:rsidRPr="00E82647" w:rsidRDefault="00D47C72" w:rsidP="0048222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       1.2.1.3</w:t>
      </w:r>
      <w:r w:rsidR="00DE2BE0"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</w:t>
      </w:r>
      <w:r w:rsidRPr="00E82647">
        <w:rPr>
          <w:rFonts w:ascii="Times New Roman" w:hAnsi="Times New Roman" w:cs="Times New Roman"/>
          <w:sz w:val="24"/>
          <w:szCs w:val="24"/>
        </w:rPr>
        <w:t xml:space="preserve"> Граждане  постоянно проживающие и работающие в Пичужинском сельском поселении для участия в </w:t>
      </w:r>
      <w:r w:rsidR="006B7DFD">
        <w:rPr>
          <w:rFonts w:ascii="Times New Roman" w:hAnsi="Times New Roman" w:cs="Times New Roman"/>
          <w:sz w:val="24"/>
          <w:szCs w:val="24"/>
        </w:rPr>
        <w:t xml:space="preserve">федеральной </w:t>
      </w:r>
      <w:r w:rsidRPr="00E82647">
        <w:rPr>
          <w:rFonts w:ascii="Times New Roman" w:hAnsi="Times New Roman" w:cs="Times New Roman"/>
          <w:sz w:val="24"/>
          <w:szCs w:val="24"/>
        </w:rPr>
        <w:t xml:space="preserve"> целевой программе "Устойчивое развитие сельских территорий на 2014 - 2017 годы</w:t>
      </w:r>
      <w:r w:rsidR="0048222E">
        <w:rPr>
          <w:rFonts w:ascii="Times New Roman" w:hAnsi="Times New Roman" w:cs="Times New Roman"/>
          <w:sz w:val="24"/>
          <w:szCs w:val="24"/>
        </w:rPr>
        <w:t xml:space="preserve"> </w:t>
      </w:r>
      <w:r w:rsidRPr="00E82647">
        <w:rPr>
          <w:rFonts w:ascii="Times New Roman" w:hAnsi="Times New Roman" w:cs="Times New Roman"/>
          <w:sz w:val="24"/>
          <w:szCs w:val="24"/>
        </w:rPr>
        <w:t>и на период до 2020 года"</w:t>
      </w:r>
    </w:p>
    <w:p w:rsidR="00DE2BE0" w:rsidRPr="00E82647" w:rsidRDefault="00DE2BE0" w:rsidP="006E725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1.2.2. От имени заявителя о предоставлении муниципальной услуги может выступать другое физическое лицо, наделенное соответствующими полномочиями в установленном законом порядке. </w:t>
      </w:r>
    </w:p>
    <w:p w:rsidR="00DE2BE0" w:rsidRPr="00E82647" w:rsidRDefault="00DE2BE0" w:rsidP="00E8264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233D" w:rsidRPr="00E82647" w:rsidRDefault="0060233D" w:rsidP="00E8264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1.3. Порядок информирования  заявителей о предоставлении муниципальной услуги</w:t>
      </w:r>
      <w:r w:rsidR="003C607C" w:rsidRPr="00E82647">
        <w:rPr>
          <w:rFonts w:ascii="Times New Roman" w:hAnsi="Times New Roman" w:cs="Times New Roman"/>
          <w:sz w:val="24"/>
          <w:szCs w:val="24"/>
        </w:rPr>
        <w:t>.</w:t>
      </w:r>
    </w:p>
    <w:p w:rsidR="003C607C" w:rsidRPr="00E82647" w:rsidRDefault="003C607C" w:rsidP="00E8264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233D" w:rsidRPr="00E82647" w:rsidRDefault="0060233D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1.3.1 Орган, предоставляющий муниципальную услугу:</w:t>
      </w:r>
    </w:p>
    <w:p w:rsidR="0060233D" w:rsidRPr="00E82647" w:rsidRDefault="0060233D" w:rsidP="00E82647">
      <w:pPr>
        <w:pStyle w:val="ConsPlusNormal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Администрация Пичужинского сельского поселения Дубовского муниципального района Волгоградской области. </w:t>
      </w:r>
    </w:p>
    <w:p w:rsidR="0060233D" w:rsidRPr="00E82647" w:rsidRDefault="0060233D" w:rsidP="00E82647">
      <w:pPr>
        <w:pStyle w:val="ConsPlusNormal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Место нахождения Администрации: Волгоградская область,  Дубовский район, с. </w:t>
      </w:r>
      <w:r w:rsidRPr="00E82647">
        <w:rPr>
          <w:rFonts w:ascii="Times New Roman" w:hAnsi="Times New Roman" w:cs="Times New Roman"/>
          <w:sz w:val="24"/>
          <w:szCs w:val="24"/>
        </w:rPr>
        <w:lastRenderedPageBreak/>
        <w:t>Пичуга, ул. Степная,  д. 29, 404011.</w:t>
      </w:r>
    </w:p>
    <w:p w:rsidR="0060233D" w:rsidRPr="00E82647" w:rsidRDefault="0060233D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Телефон (8-844-58) 7-31-38;</w:t>
      </w:r>
    </w:p>
    <w:p w:rsidR="0060233D" w:rsidRPr="00E82647" w:rsidRDefault="0060233D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Адрес сайта Администрации в сети Интернет: пичуга.рф.</w:t>
      </w:r>
    </w:p>
    <w:p w:rsidR="0060233D" w:rsidRPr="00E82647" w:rsidRDefault="0060233D" w:rsidP="006E725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График работы Администрации: понедельник - пятница - с 8.00 до 17.00, обед - с 12.00 до 13.00, выходные - суббота и воскресенье.</w:t>
      </w:r>
    </w:p>
    <w:p w:rsidR="0060233D" w:rsidRPr="00E82647" w:rsidRDefault="0060233D" w:rsidP="006E725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Адрес электронной почты администрации: </w:t>
      </w:r>
      <w:r w:rsidRPr="00E82647">
        <w:rPr>
          <w:rFonts w:ascii="Times New Roman" w:hAnsi="Times New Roman" w:cs="Times New Roman"/>
          <w:sz w:val="24"/>
          <w:szCs w:val="24"/>
          <w:lang w:val="en-US"/>
        </w:rPr>
        <w:t>pichugapos</w:t>
      </w:r>
      <w:r w:rsidRPr="00E82647">
        <w:rPr>
          <w:rFonts w:ascii="Times New Roman" w:hAnsi="Times New Roman" w:cs="Times New Roman"/>
          <w:sz w:val="24"/>
          <w:szCs w:val="24"/>
        </w:rPr>
        <w:t>@</w:t>
      </w:r>
      <w:r w:rsidRPr="00E82647">
        <w:rPr>
          <w:rFonts w:ascii="Times New Roman" w:hAnsi="Times New Roman" w:cs="Times New Roman"/>
          <w:sz w:val="24"/>
          <w:szCs w:val="24"/>
          <w:lang w:val="en-US"/>
        </w:rPr>
        <w:t>yandex</w:t>
      </w:r>
      <w:r w:rsidRPr="00E82647">
        <w:rPr>
          <w:rFonts w:ascii="Times New Roman" w:hAnsi="Times New Roman" w:cs="Times New Roman"/>
          <w:sz w:val="24"/>
          <w:szCs w:val="24"/>
        </w:rPr>
        <w:t>.</w:t>
      </w:r>
      <w:r w:rsidRPr="00E82647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82647">
        <w:rPr>
          <w:rFonts w:ascii="Times New Roman" w:hAnsi="Times New Roman" w:cs="Times New Roman"/>
          <w:sz w:val="24"/>
          <w:szCs w:val="24"/>
        </w:rPr>
        <w:t>.</w:t>
      </w:r>
    </w:p>
    <w:p w:rsidR="0060233D" w:rsidRPr="00E82647" w:rsidRDefault="0060233D" w:rsidP="006E7259">
      <w:pPr>
        <w:pStyle w:val="Default"/>
        <w:ind w:firstLine="567"/>
        <w:jc w:val="both"/>
      </w:pPr>
      <w:r w:rsidRPr="00E82647">
        <w:t xml:space="preserve">Информирование по вопросам предоставления муниципальной услуги осуществляется специалистом Администрации, предоставляющим муниципальную услугу. </w:t>
      </w:r>
    </w:p>
    <w:p w:rsidR="0060233D" w:rsidRPr="00E82647" w:rsidRDefault="0060233D" w:rsidP="006E7259">
      <w:pPr>
        <w:pStyle w:val="Default"/>
        <w:ind w:firstLine="567"/>
        <w:jc w:val="both"/>
      </w:pPr>
      <w:r w:rsidRPr="00E82647">
        <w:t xml:space="preserve">1.3.1.1.  При ответах на телефонные звонки и устные обращения специалист администрации подробно и в вежливой форме информируют заявителя по интересующим его вопросам. </w:t>
      </w:r>
    </w:p>
    <w:p w:rsidR="0060233D" w:rsidRPr="00E82647" w:rsidRDefault="0060233D" w:rsidP="006E7259">
      <w:pPr>
        <w:pStyle w:val="Default"/>
        <w:ind w:firstLine="567"/>
        <w:jc w:val="both"/>
      </w:pPr>
      <w:r w:rsidRPr="00E82647">
        <w:t xml:space="preserve">1.3.1.2.  Ответ на телефонный звонок должен начинаться с информации о наименовании Администрации, в которую позвонил заявитель, фамилии, имени, отчестве и должности специалиста, принявшего звонок. </w:t>
      </w:r>
    </w:p>
    <w:p w:rsidR="0060233D" w:rsidRPr="00E82647" w:rsidRDefault="0060233D" w:rsidP="006E7259">
      <w:pPr>
        <w:pStyle w:val="Default"/>
        <w:ind w:firstLine="567"/>
        <w:jc w:val="both"/>
      </w:pPr>
      <w:r w:rsidRPr="00E82647">
        <w:t xml:space="preserve">1.3.1.3. С момента приема документов заявитель имеет право получить сведения о ходе предоставления муниципальной услуги при личном обращении  в администрацию или по телефону. Заявителю предоставляются сведения о том, на каком этапе (на стадии выполнения какой административной процедуры) находится рассмотрение представленного им пакет документов. </w:t>
      </w:r>
    </w:p>
    <w:p w:rsidR="0060233D" w:rsidRPr="00E82647" w:rsidRDefault="0060233D" w:rsidP="006E725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1.3.2. Орган, участвующий в предоставлении муниципальной услуги</w:t>
      </w:r>
    </w:p>
    <w:p w:rsidR="0060233D" w:rsidRPr="00E82647" w:rsidRDefault="0060233D" w:rsidP="006E725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Муниципальное казенное учреждение "Многофункциональный центр предоставления государственных и муниципальных услуг Дубовского муниципального района" (далее - МКУ "МФЦ").</w:t>
      </w:r>
    </w:p>
    <w:p w:rsidR="0060233D" w:rsidRPr="00E82647" w:rsidRDefault="0060233D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Почтовый адрес МКУ "МФЦ" для представления документов и обращений за получением муниципальной услуги (далее – Услуга) и консультациями: 404020, Волгоградская область, Дубовский район, г. Дубовка, ул. Московская, 5.</w:t>
      </w:r>
    </w:p>
    <w:p w:rsidR="0060233D" w:rsidRPr="00E82647" w:rsidRDefault="0060233D" w:rsidP="00E82647">
      <w:pPr>
        <w:pStyle w:val="ConsPlusNormal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  <w:shd w:val="clear" w:color="auto" w:fill="FFFFFF"/>
        </w:rPr>
        <w:t>Телефон</w:t>
      </w:r>
      <w:r w:rsidRPr="00E82647">
        <w:rPr>
          <w:rFonts w:ascii="Times New Roman" w:hAnsi="Times New Roman" w:cs="Times New Roman"/>
          <w:sz w:val="24"/>
          <w:szCs w:val="24"/>
        </w:rPr>
        <w:t xml:space="preserve"> 8 (84458) 3-23-00.</w:t>
      </w:r>
    </w:p>
    <w:p w:rsidR="0060233D" w:rsidRPr="00E82647" w:rsidRDefault="0060233D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График работы МКУ "МФЦ", осуществляющего прием заявителей на предоставление Услуги, а также консультирование по вопросам предоставления Услуги:</w:t>
      </w:r>
    </w:p>
    <w:p w:rsidR="0060233D" w:rsidRPr="00E82647" w:rsidRDefault="0060233D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Воскресенье              </w:t>
      </w:r>
      <w:r w:rsidRPr="00E82647">
        <w:rPr>
          <w:rFonts w:ascii="Times New Roman" w:hAnsi="Times New Roman" w:cs="Times New Roman"/>
          <w:sz w:val="24"/>
          <w:szCs w:val="24"/>
        </w:rPr>
        <w:tab/>
        <w:t xml:space="preserve">Выходной                                       </w:t>
      </w:r>
    </w:p>
    <w:p w:rsidR="0060233D" w:rsidRPr="00E82647" w:rsidRDefault="0060233D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Понедельник         С 9-00 до 18-00             </w:t>
      </w:r>
    </w:p>
    <w:p w:rsidR="0060233D" w:rsidRPr="00E82647" w:rsidRDefault="00B66DAB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Вторник                </w:t>
      </w:r>
      <w:r w:rsidR="0060233D" w:rsidRPr="00E82647">
        <w:rPr>
          <w:rFonts w:ascii="Times New Roman" w:hAnsi="Times New Roman" w:cs="Times New Roman"/>
          <w:sz w:val="24"/>
          <w:szCs w:val="24"/>
        </w:rPr>
        <w:t xml:space="preserve">С 9-00 до 18-00             </w:t>
      </w:r>
    </w:p>
    <w:p w:rsidR="0060233D" w:rsidRPr="00E82647" w:rsidRDefault="0060233D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Среда                  </w:t>
      </w:r>
      <w:r w:rsidRPr="00E82647">
        <w:rPr>
          <w:rFonts w:ascii="Times New Roman" w:hAnsi="Times New Roman" w:cs="Times New Roman"/>
          <w:sz w:val="24"/>
          <w:szCs w:val="24"/>
        </w:rPr>
        <w:tab/>
        <w:t xml:space="preserve">С 9-00 до 18-00             </w:t>
      </w:r>
    </w:p>
    <w:p w:rsidR="0060233D" w:rsidRPr="00E82647" w:rsidRDefault="0060233D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Четверг                  </w:t>
      </w:r>
      <w:r w:rsidRPr="00E82647">
        <w:rPr>
          <w:rFonts w:ascii="Times New Roman" w:hAnsi="Times New Roman" w:cs="Times New Roman"/>
          <w:sz w:val="24"/>
          <w:szCs w:val="24"/>
        </w:rPr>
        <w:tab/>
        <w:t xml:space="preserve">С 9-00 до 18-00             </w:t>
      </w:r>
    </w:p>
    <w:p w:rsidR="0060233D" w:rsidRPr="00E82647" w:rsidRDefault="00B66DAB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Пятница                 </w:t>
      </w:r>
      <w:r w:rsidR="0060233D" w:rsidRPr="00E82647">
        <w:rPr>
          <w:rFonts w:ascii="Times New Roman" w:hAnsi="Times New Roman" w:cs="Times New Roman"/>
          <w:sz w:val="24"/>
          <w:szCs w:val="24"/>
        </w:rPr>
        <w:tab/>
        <w:t xml:space="preserve">С 9-00 до 18-00             </w:t>
      </w:r>
    </w:p>
    <w:p w:rsidR="0060233D" w:rsidRPr="00E82647" w:rsidRDefault="0060233D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Суббота             </w:t>
      </w:r>
      <w:r w:rsidRPr="00E82647">
        <w:rPr>
          <w:rFonts w:ascii="Times New Roman" w:hAnsi="Times New Roman" w:cs="Times New Roman"/>
          <w:sz w:val="24"/>
          <w:szCs w:val="24"/>
        </w:rPr>
        <w:tab/>
        <w:t xml:space="preserve">С 9-00 до 15-00   </w:t>
      </w:r>
    </w:p>
    <w:p w:rsidR="0060233D" w:rsidRPr="00E82647" w:rsidRDefault="0060233D" w:rsidP="00E82647">
      <w:pPr>
        <w:ind w:firstLine="567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 </w:t>
      </w:r>
      <w:r w:rsidRPr="00E82647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Адрес единого портала государственных и муниципальных услуг (функций): </w:t>
      </w:r>
      <w:hyperlink r:id="rId7" w:history="1">
        <w:r w:rsidRPr="00E82647">
          <w:rPr>
            <w:rFonts w:ascii="Times New Roman" w:eastAsia="Lucida Sans Unicode" w:hAnsi="Times New Roman" w:cs="Times New Roman"/>
            <w:kern w:val="1"/>
            <w:sz w:val="24"/>
            <w:szCs w:val="24"/>
            <w:u w:val="single"/>
          </w:rPr>
          <w:t>http://www.gosuslugi.ru</w:t>
        </w:r>
      </w:hyperlink>
      <w:r w:rsidRPr="00E82647">
        <w:rPr>
          <w:rFonts w:ascii="Times New Roman" w:eastAsia="Lucida Sans Unicode" w:hAnsi="Times New Roman" w:cs="Times New Roman"/>
          <w:kern w:val="1"/>
          <w:sz w:val="24"/>
          <w:szCs w:val="24"/>
        </w:rPr>
        <w:t>;</w:t>
      </w:r>
    </w:p>
    <w:p w:rsidR="0060233D" w:rsidRPr="00E82647" w:rsidRDefault="0060233D" w:rsidP="00E82647">
      <w:pPr>
        <w:widowControl w:val="0"/>
        <w:suppressAutoHyphens/>
        <w:ind w:firstLine="567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82647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Адрес регионального портала: </w:t>
      </w:r>
      <w:hyperlink r:id="rId8" w:history="1">
        <w:r w:rsidRPr="00E82647">
          <w:rPr>
            <w:rFonts w:ascii="Times New Roman" w:eastAsia="Lucida Sans Unicode" w:hAnsi="Times New Roman" w:cs="Times New Roman"/>
            <w:kern w:val="1"/>
            <w:sz w:val="24"/>
            <w:szCs w:val="24"/>
            <w:u w:val="single"/>
          </w:rPr>
          <w:t>http://34.gosuslugi.ru</w:t>
        </w:r>
      </w:hyperlink>
      <w:r w:rsidRPr="00E82647">
        <w:rPr>
          <w:rFonts w:ascii="Times New Roman" w:eastAsia="Lucida Sans Unicode" w:hAnsi="Times New Roman" w:cs="Times New Roman"/>
          <w:kern w:val="1"/>
          <w:sz w:val="24"/>
          <w:szCs w:val="24"/>
        </w:rPr>
        <w:t>.</w:t>
      </w:r>
      <w:r w:rsidRPr="00E8264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60233D" w:rsidRPr="00E82647" w:rsidRDefault="0060233D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МКУ «МФЦ» участвует в предоставлении муниципальной услуги и, в частности:</w:t>
      </w:r>
    </w:p>
    <w:p w:rsidR="0060233D" w:rsidRPr="00E82647" w:rsidRDefault="0060233D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- осуществляет прием запросов заявителей о предоставлении муниципальной услуги;</w:t>
      </w:r>
    </w:p>
    <w:p w:rsidR="0060233D" w:rsidRPr="00E82647" w:rsidRDefault="0060233D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- представляет интересы заявителей при взаимодействии с органом, обозначенным в пункте 1.3.1, в том числе с использованием информационно-технологической и коммуникационной инфраструктуры;</w:t>
      </w:r>
    </w:p>
    <w:p w:rsidR="0060233D" w:rsidRPr="00E82647" w:rsidRDefault="0060233D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- представляет интересы Администрации при взаимодействии с заявителями;</w:t>
      </w:r>
    </w:p>
    <w:p w:rsidR="0060233D" w:rsidRPr="00E82647" w:rsidRDefault="0060233D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- информирует заявителей о порядке предоставления муниципальной услуги, о ходе выполнения запросов о предоставлении муниципальной услуги, а также по иным вопросам, связанным с предоставлением муниципальных услуг;</w:t>
      </w:r>
    </w:p>
    <w:p w:rsidR="0060233D" w:rsidRPr="00E82647" w:rsidRDefault="0060233D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- взаимодействует с Администрацией посредством направления межведомственного запроса с использованием информационно-технологической и коммуникационной инфраструктуры;</w:t>
      </w:r>
    </w:p>
    <w:p w:rsidR="0060233D" w:rsidRPr="00E82647" w:rsidRDefault="0060233D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lastRenderedPageBreak/>
        <w:t>- выдает заявителям документы Администрации по результатам предоставления муниципальной услуги, если иное не предусмотрено соответствующими нормативными правовыми актами;</w:t>
      </w:r>
    </w:p>
    <w:p w:rsidR="0060233D" w:rsidRPr="00E82647" w:rsidRDefault="0060233D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- осуществляет прием, обработку информации из информационных систем Администрации и выдачу заявителям на основании такой информации документов, в том числе с использованием информационно-технологической и коммуникационной инфраструктуры, если это предусмотрено соглашением о взаимодействии и иное не предусмотрено федеральным законом;</w:t>
      </w:r>
    </w:p>
    <w:p w:rsidR="0060233D" w:rsidRPr="00E82647" w:rsidRDefault="0060233D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- выполняет иные функции, установленные нормативными правовыми актами и соглашениями о взаимодействии.</w:t>
      </w:r>
    </w:p>
    <w:p w:rsidR="00557341" w:rsidRPr="00E82647" w:rsidRDefault="00557341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6DAB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>2. Стандарт предоставления муниципальной услуги</w:t>
      </w:r>
    </w:p>
    <w:p w:rsidR="00557341" w:rsidRPr="00E82647" w:rsidRDefault="00557341" w:rsidP="00E8264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557341" w:rsidRPr="00E82647" w:rsidRDefault="00557341" w:rsidP="00E826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2.1.  Наименование муниципальной услуги – «</w:t>
      </w:r>
      <w:r w:rsidR="001C3982" w:rsidRPr="00E82647">
        <w:rPr>
          <w:rFonts w:ascii="Times New Roman" w:hAnsi="Times New Roman" w:cs="Times New Roman"/>
          <w:sz w:val="24"/>
          <w:szCs w:val="24"/>
        </w:rPr>
        <w:t>Признание граждан нуждающимися в жилых помещениях, предоставляемых по договорам социального найма, в целях последующего рассмотрения вопроса о признании малоимущими и (или) принятии на учет в качестве нуждающихся в жилых помещениях, предоставляемых по договорам социального найма</w:t>
      </w:r>
      <w:r w:rsidRPr="00E82647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3C607C" w:rsidRPr="00E82647" w:rsidRDefault="003C607C" w:rsidP="00E8264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57341" w:rsidRPr="00E82647" w:rsidRDefault="00557341" w:rsidP="00E8264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2.2. Муниципальная услуга предоставляется администрацией Пичужинского сельского  поселения Дубовского  муниципального района Волгоградской области (далее – администрация поселения).</w:t>
      </w:r>
    </w:p>
    <w:p w:rsidR="00557341" w:rsidRPr="00E82647" w:rsidRDefault="00557341" w:rsidP="006E725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2.3. Результатом предоставления муниципальной услуги является выдача справки:</w:t>
      </w:r>
    </w:p>
    <w:p w:rsidR="00557341" w:rsidRPr="00E82647" w:rsidRDefault="00557341" w:rsidP="006E7259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- о наличии у граждан оснований для признания их нуждающимися в жилых помещениях, предоставляемых</w:t>
      </w:r>
      <w:r w:rsidR="00FD3E1E">
        <w:rPr>
          <w:rFonts w:ascii="Times New Roman" w:hAnsi="Times New Roman" w:cs="Times New Roman"/>
          <w:sz w:val="24"/>
          <w:szCs w:val="24"/>
        </w:rPr>
        <w:t xml:space="preserve"> по договорам социального найма </w:t>
      </w:r>
      <w:hyperlink r:id="rId9" w:history="1">
        <w:r w:rsidR="00FD3E1E" w:rsidRPr="00FD3E1E">
          <w:rPr>
            <w:rStyle w:val="a4"/>
            <w:rFonts w:ascii="Times New Roman" w:hAnsi="Times New Roman" w:cs="Times New Roman"/>
            <w:sz w:val="24"/>
            <w:szCs w:val="24"/>
          </w:rPr>
          <w:t>(приложение № 1)</w:t>
        </w:r>
      </w:hyperlink>
      <w:r w:rsidRPr="00E82647">
        <w:rPr>
          <w:rFonts w:ascii="Times New Roman" w:hAnsi="Times New Roman" w:cs="Times New Roman"/>
          <w:sz w:val="24"/>
          <w:szCs w:val="24"/>
        </w:rPr>
        <w:t>;</w:t>
      </w:r>
    </w:p>
    <w:p w:rsidR="00557341" w:rsidRPr="00E82647" w:rsidRDefault="00557341" w:rsidP="006E7259">
      <w:pPr>
        <w:pStyle w:val="a3"/>
        <w:ind w:firstLine="567"/>
        <w:jc w:val="both"/>
      </w:pPr>
      <w:r w:rsidRPr="00E82647">
        <w:t xml:space="preserve">        - об отсутствии у граждан оснований для признания их нуждающимися в жилых помещениях, предоставляемых</w:t>
      </w:r>
      <w:r w:rsidR="00FD3E1E">
        <w:t xml:space="preserve"> по договорам социального найма </w:t>
      </w:r>
      <w:hyperlink r:id="rId10" w:history="1">
        <w:r w:rsidR="00FD3E1E" w:rsidRPr="00FD3E1E">
          <w:rPr>
            <w:rStyle w:val="a4"/>
          </w:rPr>
          <w:t>(прилож</w:t>
        </w:r>
        <w:r w:rsidR="00FD3E1E" w:rsidRPr="00FD3E1E">
          <w:rPr>
            <w:rStyle w:val="a4"/>
          </w:rPr>
          <w:t>е</w:t>
        </w:r>
        <w:r w:rsidR="00FD3E1E" w:rsidRPr="00FD3E1E">
          <w:rPr>
            <w:rStyle w:val="a4"/>
          </w:rPr>
          <w:t>ние № 2)</w:t>
        </w:r>
      </w:hyperlink>
      <w:r w:rsidRPr="00E82647">
        <w:t>.</w:t>
      </w:r>
    </w:p>
    <w:p w:rsidR="003C607C" w:rsidRPr="00E82647" w:rsidRDefault="003C607C" w:rsidP="006E7259">
      <w:pPr>
        <w:pStyle w:val="a3"/>
        <w:ind w:firstLine="567"/>
        <w:jc w:val="both"/>
      </w:pPr>
    </w:p>
    <w:p w:rsidR="00557341" w:rsidRDefault="00557341" w:rsidP="006E725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услуги.</w:t>
      </w:r>
    </w:p>
    <w:p w:rsidR="006E7259" w:rsidRPr="00E82647" w:rsidRDefault="006E7259" w:rsidP="006E725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C3982" w:rsidRPr="001C3982" w:rsidRDefault="001C3982" w:rsidP="006E72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C398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2.4.1. Муниципальная услуга предоставляется в течение 30 календарных дней со дня обращения о предоставлении муниципальной услуги с приложением необходимых документов. </w:t>
      </w:r>
    </w:p>
    <w:p w:rsidR="001C3982" w:rsidRPr="001C3982" w:rsidRDefault="001C3982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C398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2.4.2. Максимальный срок ожидания в очереди при подаче или получении документов при предоставлении муниципальной услуги составляет 15 минут. </w:t>
      </w:r>
    </w:p>
    <w:p w:rsidR="001C3982" w:rsidRPr="001C3982" w:rsidRDefault="001C3982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C398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2.4.3. Предельный срок ожидания в очереди для получения консультации составляет 15 минут. </w:t>
      </w:r>
    </w:p>
    <w:p w:rsidR="001C3982" w:rsidRPr="001C3982" w:rsidRDefault="001C3982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C398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2.4.4. Продолжительность приема на консультации в среднем составляет 10 минут, продолжительность ответа на телефонный звонок - не более 5 минут. </w:t>
      </w:r>
    </w:p>
    <w:p w:rsidR="00D31E13" w:rsidRPr="00E82647" w:rsidRDefault="001C3982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2.4.5. Предельный срок регистрации заявления о предоставлении муниципальной услуги</w:t>
      </w:r>
    </w:p>
    <w:p w:rsidR="001C3982" w:rsidRPr="00E82647" w:rsidRDefault="001C3982" w:rsidP="00E8264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D31E13" w:rsidRDefault="00D31E13" w:rsidP="006E7259">
      <w:pPr>
        <w:pStyle w:val="Default"/>
        <w:ind w:firstLine="567"/>
      </w:pPr>
      <w:r w:rsidRPr="00E82647">
        <w:t>2.5. Правовые основания для предоставления муниципальной услуги.</w:t>
      </w:r>
    </w:p>
    <w:p w:rsidR="006E7259" w:rsidRPr="00E82647" w:rsidRDefault="006E7259" w:rsidP="006E7259">
      <w:pPr>
        <w:pStyle w:val="Default"/>
        <w:ind w:firstLine="567"/>
      </w:pPr>
    </w:p>
    <w:p w:rsidR="00D31E13" w:rsidRPr="00E82647" w:rsidRDefault="00D31E13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2647">
        <w:rPr>
          <w:rFonts w:ascii="Times New Roman" w:hAnsi="Times New Roman" w:cs="Times New Roman"/>
          <w:color w:val="000000"/>
          <w:sz w:val="24"/>
          <w:szCs w:val="24"/>
        </w:rPr>
        <w:t xml:space="preserve">2.5.1. Предоставление муниципальной услуги регулируется следующими нормативными правовыми актами: </w:t>
      </w:r>
    </w:p>
    <w:p w:rsidR="00D31E13" w:rsidRPr="00E82647" w:rsidRDefault="00D31E13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2647">
        <w:rPr>
          <w:rFonts w:ascii="Times New Roman" w:hAnsi="Times New Roman" w:cs="Times New Roman"/>
          <w:color w:val="000000"/>
          <w:sz w:val="24"/>
          <w:szCs w:val="24"/>
        </w:rPr>
        <w:t xml:space="preserve">- Конституция Российской Федерации; </w:t>
      </w:r>
    </w:p>
    <w:p w:rsidR="00D31E13" w:rsidRPr="00E82647" w:rsidRDefault="00D31E13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2647">
        <w:rPr>
          <w:rFonts w:ascii="Times New Roman" w:hAnsi="Times New Roman" w:cs="Times New Roman"/>
          <w:color w:val="000000"/>
          <w:sz w:val="24"/>
          <w:szCs w:val="24"/>
        </w:rPr>
        <w:t xml:space="preserve">- Жилищный кодекс Российской Федерации; </w:t>
      </w:r>
    </w:p>
    <w:p w:rsidR="00D31E13" w:rsidRPr="00E82647" w:rsidRDefault="00D31E13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2647">
        <w:rPr>
          <w:rFonts w:ascii="Times New Roman" w:hAnsi="Times New Roman" w:cs="Times New Roman"/>
          <w:color w:val="000000"/>
          <w:sz w:val="24"/>
          <w:szCs w:val="24"/>
        </w:rPr>
        <w:t xml:space="preserve">- Федеральный закон от 6 октября 2003 г. N 131-ФЗ "Об общих принципах организации местного самоуправления в Российской Федерации"; </w:t>
      </w:r>
    </w:p>
    <w:p w:rsidR="00D31E13" w:rsidRPr="00E82647" w:rsidRDefault="00D31E13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264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Федеральный закон от 29 декабря 2004 г. N 189-ФЗ "О введении в действие Жилищного кодекса Российской Федерации"; </w:t>
      </w:r>
    </w:p>
    <w:p w:rsidR="00D31E13" w:rsidRPr="00E82647" w:rsidRDefault="00D31E13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2647">
        <w:rPr>
          <w:rFonts w:ascii="Times New Roman" w:hAnsi="Times New Roman" w:cs="Times New Roman"/>
          <w:color w:val="000000"/>
          <w:sz w:val="24"/>
          <w:szCs w:val="24"/>
        </w:rPr>
        <w:t xml:space="preserve">- приказ Министерства регионального развития РФ от 25 февраля 2005 г. N 18 "Об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найма"; </w:t>
      </w:r>
    </w:p>
    <w:p w:rsidR="00D31E13" w:rsidRPr="00E82647" w:rsidRDefault="00D31E13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2647">
        <w:rPr>
          <w:rFonts w:ascii="Times New Roman" w:hAnsi="Times New Roman" w:cs="Times New Roman"/>
          <w:color w:val="000000"/>
          <w:sz w:val="24"/>
          <w:szCs w:val="24"/>
        </w:rPr>
        <w:t xml:space="preserve">- Закон Волгоградской области от 1 декабря 2005 г. N 1125-ОД "О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 в Волгоградской области"; </w:t>
      </w:r>
    </w:p>
    <w:p w:rsidR="00D31E13" w:rsidRPr="00E82647" w:rsidRDefault="00D31E13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2647">
        <w:rPr>
          <w:rFonts w:ascii="Times New Roman" w:hAnsi="Times New Roman" w:cs="Times New Roman"/>
          <w:color w:val="000000"/>
          <w:sz w:val="24"/>
          <w:szCs w:val="24"/>
        </w:rPr>
        <w:t xml:space="preserve">- постановление Главы Администрации Волгоградской области от 24 апреля 2006 г. N 455 "О некоторых вопросах реализации Закона Волгоградской области от 1 декабря 2005 г. N 1125-ОД "О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 в Волгоградской области"; </w:t>
      </w:r>
    </w:p>
    <w:p w:rsidR="00D31E13" w:rsidRPr="00E82647" w:rsidRDefault="00D31E13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2647">
        <w:rPr>
          <w:rFonts w:ascii="Times New Roman" w:hAnsi="Times New Roman" w:cs="Times New Roman"/>
          <w:color w:val="000000"/>
          <w:sz w:val="24"/>
          <w:szCs w:val="24"/>
        </w:rPr>
        <w:t xml:space="preserve">- распоряжение Территориального строительного комитета Администрации Волгоградской области от 29.09.2006 N 7 "Об утверждении типовых форм регистрационных и учетных документов"; </w:t>
      </w:r>
    </w:p>
    <w:p w:rsidR="00D31E13" w:rsidRPr="00E82647" w:rsidRDefault="00D31E13" w:rsidP="00E82647">
      <w:pPr>
        <w:pStyle w:val="Default"/>
        <w:ind w:firstLine="567"/>
        <w:jc w:val="both"/>
      </w:pPr>
      <w:r w:rsidRPr="00E82647">
        <w:t xml:space="preserve">- Устав Пичужинского сельского поселения Дубовского  муниципального района Волгоградской области (принят решением Совета депутатов Пичужинского сельского поселения Дубовского  муниципального района Волгоградской области № 47/173 от 11.08.2014 г.); </w:t>
      </w:r>
    </w:p>
    <w:p w:rsidR="00D31E13" w:rsidRPr="00E82647" w:rsidRDefault="00D31E13" w:rsidP="00E82647">
      <w:pPr>
        <w:pStyle w:val="Default"/>
        <w:ind w:firstLine="567"/>
        <w:jc w:val="both"/>
      </w:pPr>
      <w:r w:rsidRPr="00E82647">
        <w:t>- Решения Совета депутатов Пичужинского сельского поселения Дубовского  муниципального района Волгоградской области от 21 апреля 2009 г. № 42/89 «О внесении изменений в решение Совета депутатов Пичужинского сельского поселения от 12.11.2007г. № 24/47 «Об установлении учетной нормы и нормы предоставления жилого помещения по договору социального найма»;</w:t>
      </w:r>
    </w:p>
    <w:p w:rsidR="00D31E13" w:rsidRPr="00E82647" w:rsidRDefault="00D31E13" w:rsidP="00E82647">
      <w:pPr>
        <w:pStyle w:val="Default"/>
        <w:ind w:firstLine="567"/>
        <w:jc w:val="both"/>
      </w:pPr>
      <w:r w:rsidRPr="00E82647">
        <w:t xml:space="preserve">- Решение Совета депутатов Пичужинского сельского поселения Дубовского  муниципального района Волгоградской области от 12 ноября 2007 г. № 24/49 «Об определении должностного лица в Пичужинском сельском поселении осуществляющего ведение учета граждан нуждающихся в жилых помещениях, предоставляемых по договорам социального найма»; </w:t>
      </w:r>
    </w:p>
    <w:p w:rsidR="00D31E13" w:rsidRPr="00E82647" w:rsidRDefault="00D31E13" w:rsidP="00E82647">
      <w:pPr>
        <w:pStyle w:val="Default"/>
        <w:ind w:firstLine="567"/>
        <w:jc w:val="both"/>
      </w:pPr>
      <w:r w:rsidRPr="00E82647">
        <w:t xml:space="preserve">- Решение Совета депутатов Пичужинского сельского поселения Дубовского  муниципального района Волгоградской области от 12 ноября 2007 г. № 24/48 «Об установлении пороговых значений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для признания граждан малоимущими в целях предоставления им по договору социального найма жилых помещений муниципального жилищного фонда Пичужинского сельского поселения»; </w:t>
      </w:r>
    </w:p>
    <w:p w:rsidR="00D31E13" w:rsidRPr="00E82647" w:rsidRDefault="00D31E13" w:rsidP="00E82647">
      <w:pPr>
        <w:pStyle w:val="Default"/>
        <w:ind w:firstLine="567"/>
        <w:jc w:val="both"/>
      </w:pPr>
      <w:r w:rsidRPr="00E82647">
        <w:t>-Постановление администрации Пичужинского сельского поселения  от 12 ноября 2007г. № 49 «О внесении изменений в состав жилищно-бытовой комиссии Пичужинского сельского поселения»;</w:t>
      </w:r>
    </w:p>
    <w:p w:rsidR="00D31E13" w:rsidRPr="00E82647" w:rsidRDefault="00D31E13" w:rsidP="00E82647">
      <w:pPr>
        <w:pStyle w:val="Default"/>
        <w:ind w:firstLine="567"/>
        <w:jc w:val="both"/>
      </w:pPr>
    </w:p>
    <w:p w:rsidR="007B2738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2.6. Перечень документов, необходимых для предоставления</w:t>
      </w:r>
      <w:r w:rsidR="003C607C"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муниципальной услуги</w:t>
      </w:r>
      <w:r w:rsidR="003C607C"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</w:t>
      </w:r>
    </w:p>
    <w:p w:rsidR="006E7259" w:rsidRPr="00E82647" w:rsidRDefault="006E7259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B66DAB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2.6.1. Муниципальная услуга предоставляется на основании заявлений граждан (</w:t>
      </w:r>
      <w:hyperlink w:anchor="sub_41" w:history="1">
        <w:r w:rsidRPr="00FD3E1E">
          <w:rPr>
            <w:rStyle w:val="a4"/>
            <w:rFonts w:ascii="Times New Roman" w:eastAsiaTheme="minorHAnsi" w:hAnsi="Times New Roman" w:cs="Times New Roman"/>
            <w:sz w:val="24"/>
            <w:szCs w:val="24"/>
            <w:lang w:eastAsia="en-US"/>
          </w:rPr>
          <w:t>приложе</w:t>
        </w:r>
        <w:r w:rsidRPr="00FD3E1E">
          <w:rPr>
            <w:rStyle w:val="a4"/>
            <w:rFonts w:ascii="Times New Roman" w:eastAsiaTheme="minorHAnsi" w:hAnsi="Times New Roman" w:cs="Times New Roman"/>
            <w:sz w:val="24"/>
            <w:szCs w:val="24"/>
            <w:lang w:eastAsia="en-US"/>
          </w:rPr>
          <w:t>н</w:t>
        </w:r>
        <w:r w:rsidRPr="00FD3E1E">
          <w:rPr>
            <w:rStyle w:val="a4"/>
            <w:rFonts w:ascii="Times New Roman" w:eastAsiaTheme="minorHAnsi" w:hAnsi="Times New Roman" w:cs="Times New Roman"/>
            <w:sz w:val="24"/>
            <w:szCs w:val="24"/>
            <w:lang w:eastAsia="en-US"/>
          </w:rPr>
          <w:t xml:space="preserve">ие </w:t>
        </w:r>
        <w:r w:rsidR="0055705F" w:rsidRPr="00FD3E1E">
          <w:rPr>
            <w:rStyle w:val="a4"/>
            <w:rFonts w:ascii="Times New Roman" w:eastAsiaTheme="minorHAnsi" w:hAnsi="Times New Roman" w:cs="Times New Roman"/>
            <w:sz w:val="24"/>
            <w:szCs w:val="24"/>
            <w:lang w:eastAsia="en-US"/>
          </w:rPr>
          <w:t>3</w:t>
        </w:r>
      </w:hyperlink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). </w:t>
      </w:r>
    </w:p>
    <w:p w:rsidR="00B66DAB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2.6.2. К заявлению о предоставлении муниципальной услуги прилагаются следующие документы: </w:t>
      </w:r>
    </w:p>
    <w:p w:rsidR="00B66DAB" w:rsidRPr="00E82647" w:rsidRDefault="007B2738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1)</w:t>
      </w:r>
      <w:r w:rsidR="00B66DAB"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копии своего паспорта и паспортов членов семьи (все страницы) или иных документов, удостоверяющих личность, с отметкой о регистрации по месту жительства, в </w:t>
      </w:r>
      <w:r w:rsidR="00B66DAB"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 xml:space="preserve">случае отсутствия паспорта либо отсутствия в паспорте отметки о регистрации по месту жительства - свидетельство о регистрации по месту жительства, выданное соответствующим органом регистрационного учета; вступивший в законную силу судебный акт об установлении факта проживания на территории муниципального образования Волгоградской области; </w:t>
      </w:r>
    </w:p>
    <w:p w:rsidR="00B66DAB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2) документы, подтверждающие родственные отношения заявителя и членов его семьи (копии свидетельств о рождении детей, включая совершеннолетних, свидетельств о заключении (расторжении) брака, другие); </w:t>
      </w:r>
    </w:p>
    <w:p w:rsidR="00B66DAB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3) копию домовой книги (выписку из домовой книги) в случае регистрации по месту жительства в индивидуальном жилом доме; </w:t>
      </w:r>
    </w:p>
    <w:p w:rsidR="00B66DAB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4) письменное согласие гражданина и членов его семьи на обработку персональных данных</w:t>
      </w:r>
      <w:r w:rsidR="0055705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(</w:t>
      </w:r>
      <w:hyperlink w:anchor="Par558" w:history="1">
        <w:r w:rsidR="0055705F" w:rsidRPr="00FD3E1E">
          <w:rPr>
            <w:rStyle w:val="a4"/>
            <w:rFonts w:ascii="Times New Roman" w:eastAsiaTheme="minorHAnsi" w:hAnsi="Times New Roman" w:cs="Times New Roman"/>
            <w:sz w:val="24"/>
            <w:szCs w:val="24"/>
            <w:lang w:eastAsia="en-US"/>
          </w:rPr>
          <w:t>приложение  4</w:t>
        </w:r>
      </w:hyperlink>
      <w:r w:rsidR="007B2738"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)</w:t>
      </w: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; </w:t>
      </w:r>
    </w:p>
    <w:p w:rsidR="00B66DAB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5) гражданин, являющийся собственником жилого помещения либо членом семьи собственника жилого помещения: </w:t>
      </w:r>
    </w:p>
    <w:p w:rsidR="00B66DAB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копию правоустанавливающего документа, подтверждающего право собственности, возникшее до вступления в силу Федерального закона от 21 июля 1997 г. N 122-ФЗ "О государственной регистрации прав на недвижимое имущество и сделок с ним"; </w:t>
      </w:r>
    </w:p>
    <w:p w:rsidR="00B66DAB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копию технического паспорта жилого помещения, если указанное помещение не было поставлено на кадастровый учет; </w:t>
      </w:r>
    </w:p>
    <w:p w:rsidR="00B66DAB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6) в случае обращения с заявлением о наличии оснований по месту нахождения организации, с которой гражданин состоит в трудовых отношениях, - заверенную в установленном порядке копию трудовой книжки; </w:t>
      </w:r>
    </w:p>
    <w:p w:rsidR="00B66DAB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7) при наличии в составе семьи гражданина больного, страдающего тяжелой формой хронического заболевания, при которой совместное проживание с ним в одной квартире невозможно, - документ, выданный медицинским учреждением, с указанием кода заболевания, включенного в Перечень, устанавливаемый Правительством Российской Федерации, по Международной статистической классификации болезней и проблем, связанных со здоровьем (МКБ-10); </w:t>
      </w:r>
    </w:p>
    <w:p w:rsidR="00B66DAB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8) граждане, относящиеся к иным категориям, определенным федеральным законом, </w:t>
      </w:r>
    </w:p>
    <w:p w:rsidR="00B66DAB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указом Президента Российской Федерации или законом Волгоградской области, - документы, подтверждающие их право на обеспечение жилым помещением за счет средств федерального или областного бюджета; </w:t>
      </w:r>
    </w:p>
    <w:p w:rsidR="00B66DAB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9) в случае подписания заявления о принятии на учет опекуном (попечителем), действующим от имени недееспособного либо несовершеннолетнего гражданина, в отношении которого установлена опека (попечительство), - решение органа опеки и попечительства о назначении опекуна (попечителя). </w:t>
      </w:r>
    </w:p>
    <w:p w:rsidR="00B66DAB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2.6.2.1 Заявление и документы, представляются гражданином лично или его полномочным представителем на основании документа, подтверждающего его полномочия, в орган, осуществляющий принятие на учет, по месту жительства либо через многофункциональный центр в соответствии с заключенным в установленном Правительством Российской Федерации порядке соглашением о взаимодействии. </w:t>
      </w:r>
    </w:p>
    <w:p w:rsidR="00B66DAB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2.6.2.2 Орган, осуществляющий принятие на учет, самостоятельно запрашивает документы (их копии или содержащиеся в них сведения), необходимые для принятия гражданина на учет,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 или содержащиеся в них сведения),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если такие документы не были представлены заявителем по собственной инициативе, а именно: </w:t>
      </w:r>
    </w:p>
    <w:p w:rsidR="00B66DAB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сведения федерального органа исполнительной власти, осуществляющего государственную регистрацию прав на недвижимое имущество и сделок с ним, содержащиеся в Едином государственном реестре прав на недвижимое имущество и сделок с ним; </w:t>
      </w:r>
    </w:p>
    <w:p w:rsidR="00B66DAB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 xml:space="preserve">- сведения (документы) организаций (органов) по государственному техническому учету и (или) технической инвентаризации объектов капитального строительства о жилых помещениях, занимаемых гражданином и (или) членами его семьи, если право собственности на них возникло до вступления в силу Федерального закона "О государственной регистрации прав на недвижимое имущество и сделок с ним" и (или) на момент обращения гражданина с заявлением о принятии на учет об указанных помещениях отсутствовали сведения федерального органа исполнительной власти, осуществляющего государственную регистрацию прав на недвижимое имущество и сделок с ним, в Едином государственном реестре прав на недвижимое имущество и сделок с ним; </w:t>
      </w:r>
    </w:p>
    <w:p w:rsidR="00B66DAB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копию договора социального найма или иной документ, на основании которого может быть установлен факт проживания в жилом помещении на условиях договора социального найма (ордер, копия финансового лицевого счета и другие), - для гражданина, являющегося нанимателем жилого помещения по договору социального найма или членом семьи нанимателя жилого помещения по договору социального найма; </w:t>
      </w:r>
    </w:p>
    <w:p w:rsidR="00B66DAB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сведения о составе семьи, в том числе с места жительства каждого члена семьи, не зарегистрированного по адресу заявителя (с указанием фамилии, имени, отчества, степени родства, возраста); </w:t>
      </w:r>
    </w:p>
    <w:p w:rsidR="00B66DAB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решение уполномоченного органа о признании жилого дома (жилого помещения) непригодным для проживания - в случае принятия на учет гражданина, проживающего в жилом помещении, признанном непригодным для проживания. </w:t>
      </w:r>
    </w:p>
    <w:p w:rsidR="00B66DAB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2.6.2.3 Гражданин и (или) члены его семьи вправе по собственной инициативе представить документы (их копии или содержащиеся в них сведения), предусмотренные пунктом 2.6.2.2 настоящего административного регламента. </w:t>
      </w:r>
    </w:p>
    <w:p w:rsidR="00B66DAB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2.6.3. От заявителя не вправе требовать: </w:t>
      </w:r>
    </w:p>
    <w:p w:rsidR="00B66DAB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2.6.3.1.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 </w:t>
      </w:r>
    </w:p>
    <w:p w:rsidR="00B66DAB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2.6.3.2. Представления документов и информации, которые находятся в распоряжении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</w:t>
      </w:r>
      <w:r w:rsidR="00586055"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Волгоградской области, муниципальными правовыми актами. </w:t>
      </w:r>
    </w:p>
    <w:p w:rsidR="00B66DAB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2.6.3.3. Представления документов, не предусмотренных настоящим административным регламентом. </w:t>
      </w:r>
    </w:p>
    <w:p w:rsidR="007B2738" w:rsidRPr="00E82647" w:rsidRDefault="007B2738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CC7476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2.7. Основания для отказа в приеме заявления о предоставлении муниципальной услуги</w:t>
      </w:r>
      <w:r w:rsidR="007B2738"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</w:t>
      </w:r>
    </w:p>
    <w:p w:rsidR="006E7259" w:rsidRPr="00E82647" w:rsidRDefault="006E7259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B66DAB" w:rsidRPr="00E82647" w:rsidRDefault="00CC7476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2.7.1. </w:t>
      </w:r>
      <w:r w:rsidR="00B66DAB"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Должностное лицо, ответственное за прием и регистрацию документов заявителя, отказывает заинтересованному лицу в приеме заявления в случае: </w:t>
      </w:r>
    </w:p>
    <w:p w:rsidR="00CC7476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1) Наличия в заявлении и прилагаемых к нему документах неоговоренных исправлений, повреждений, не позволяющих однозначно истолковать их содержание. </w:t>
      </w:r>
    </w:p>
    <w:p w:rsidR="00B66DAB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2) Отсутствия документа, удостоверяющего личность заинтересованного лица или его уполномоченного представителя. </w:t>
      </w:r>
    </w:p>
    <w:p w:rsidR="007B2738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3) Отсутствия документа, подтверждающего полномочия представителя заинтересованного лица.</w:t>
      </w:r>
    </w:p>
    <w:p w:rsidR="00B66DAB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:rsidR="007B2738" w:rsidRDefault="00B66DAB" w:rsidP="006E72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2.8. Перечень оснований для отказа в предоставлении </w:t>
      </w:r>
      <w:r w:rsidR="007B2738"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муниципальной услуги или ее приостановления</w:t>
      </w:r>
      <w:r w:rsidR="006E725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</w:t>
      </w:r>
    </w:p>
    <w:p w:rsidR="006E7259" w:rsidRPr="00E82647" w:rsidRDefault="006E7259" w:rsidP="006E72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B66DAB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2.8.1. Перечень оснований для отказа в предоставлении муниципальной услуги: </w:t>
      </w:r>
    </w:p>
    <w:p w:rsidR="00B66DAB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>2.8.1.1. Непредставление документов, предусмотренных подпунктом 2.6.2</w:t>
      </w:r>
      <w:r w:rsidR="00CC7476"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настоящего административного регламента. </w:t>
      </w:r>
    </w:p>
    <w:p w:rsidR="00B66DAB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2.8.1.2. Несоответствие основаниям, установленным статьей 51 Жилищного кодекса Российской Федерации для признания граждан нуждающимися в жилых помещениях, предоставляемых по договорам социального найма. </w:t>
      </w:r>
    </w:p>
    <w:p w:rsidR="007B2738" w:rsidRPr="00E82647" w:rsidRDefault="00B66DAB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2.8.1.3. Представление заведомо ложной информации. </w:t>
      </w:r>
    </w:p>
    <w:p w:rsidR="005F5F72" w:rsidRPr="00E82647" w:rsidRDefault="005F5F72" w:rsidP="00E8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6E7259" w:rsidRPr="00E82647" w:rsidRDefault="00B66DAB" w:rsidP="006E72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2.9. Информация о платности (бесплатности) предоставления муниципальной услуги</w:t>
      </w:r>
      <w:r w:rsidR="006E725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</w:t>
      </w:r>
    </w:p>
    <w:p w:rsidR="00B66DAB" w:rsidRPr="00E82647" w:rsidRDefault="00CC7476" w:rsidP="00E8264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2.9.1. </w:t>
      </w:r>
      <w:r w:rsidR="00B66DAB"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Муниципальная услуга предоставляется бесплатно. </w:t>
      </w:r>
    </w:p>
    <w:p w:rsidR="007B2738" w:rsidRPr="00E82647" w:rsidRDefault="007B2738" w:rsidP="00E8264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CC7476" w:rsidRPr="00E82647" w:rsidRDefault="003E7002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2.10.</w:t>
      </w:r>
      <w:r w:rsidR="007B2738" w:rsidRPr="00E82647">
        <w:rPr>
          <w:rFonts w:ascii="Times New Roman" w:hAnsi="Times New Roman" w:cs="Times New Roman"/>
          <w:sz w:val="24"/>
          <w:szCs w:val="24"/>
        </w:rPr>
        <w:t xml:space="preserve">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7B2738" w:rsidRPr="00E82647" w:rsidRDefault="007B2738" w:rsidP="00E82647">
      <w:pPr>
        <w:autoSpaceDE w:val="0"/>
        <w:autoSpaceDN w:val="0"/>
        <w:adjustRightInd w:val="0"/>
        <w:spacing w:after="0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2.1</w:t>
      </w:r>
      <w:r w:rsidR="003E7002" w:rsidRPr="00E82647">
        <w:rPr>
          <w:rFonts w:ascii="Times New Roman" w:hAnsi="Times New Roman" w:cs="Times New Roman"/>
          <w:sz w:val="24"/>
          <w:szCs w:val="24"/>
        </w:rPr>
        <w:t>0</w:t>
      </w:r>
      <w:r w:rsidRPr="00E82647">
        <w:rPr>
          <w:rFonts w:ascii="Times New Roman" w:hAnsi="Times New Roman" w:cs="Times New Roman"/>
          <w:sz w:val="24"/>
          <w:szCs w:val="24"/>
        </w:rPr>
        <w:t>.1. Требования к помещениям, в которых предоставляется муниципальная услуга.</w:t>
      </w:r>
    </w:p>
    <w:p w:rsidR="007B2738" w:rsidRPr="00E82647" w:rsidRDefault="007B2738" w:rsidP="00E82647">
      <w:pPr>
        <w:autoSpaceDE w:val="0"/>
        <w:autoSpaceDN w:val="0"/>
        <w:adjustRightInd w:val="0"/>
        <w:spacing w:after="0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Помещения, в которых предоставляется муниципальная услуга, обеспечиваются необходимыми для предоставления муниципальной услуги оборудованием (компьютерами, средствами связи, оргтехникой), канцелярскими принадлежностями, информационными и справочными материалами, наглядной информацией, стульями и столами).</w:t>
      </w:r>
    </w:p>
    <w:p w:rsidR="007B2738" w:rsidRPr="00E82647" w:rsidRDefault="007B2738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Помещения уполномоченного органа должны соответствовать санитарно-эпидемиологическим </w:t>
      </w:r>
      <w:hyperlink r:id="rId11" w:history="1">
        <w:r w:rsidRPr="00E82647">
          <w:rPr>
            <w:rFonts w:ascii="Times New Roman" w:hAnsi="Times New Roman" w:cs="Times New Roman"/>
            <w:sz w:val="24"/>
            <w:szCs w:val="24"/>
          </w:rPr>
          <w:t>правилам и нормативам</w:t>
        </w:r>
      </w:hyperlink>
      <w:r w:rsidRPr="00E82647">
        <w:rPr>
          <w:rFonts w:ascii="Times New Roman" w:hAnsi="Times New Roman" w:cs="Times New Roman"/>
          <w:sz w:val="24"/>
          <w:szCs w:val="24"/>
        </w:rPr>
        <w:t xml:space="preserve"> «Гигиенические требования к персональным электронно-вычислительным машинам и организации работы. СанПиН 2.2.2/2.4.1340-03» и быть оборудованы средствами пожаротушения.</w:t>
      </w:r>
    </w:p>
    <w:p w:rsidR="007B2738" w:rsidRPr="00E82647" w:rsidRDefault="007B2738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Вход и выход из помещений оборудуются соответствующими указателями.</w:t>
      </w:r>
    </w:p>
    <w:p w:rsidR="007B2738" w:rsidRPr="00E82647" w:rsidRDefault="007B2738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Вход в уполномоченный орган оборудуется информационной табличкой (вывеской), содержащей информацию о наименовании, месте нахождения и режиме работы.</w:t>
      </w:r>
    </w:p>
    <w:p w:rsidR="007B2738" w:rsidRPr="00E82647" w:rsidRDefault="007B2738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Кабинеты оборудуются информационной табличкой (вывеской), содержащей информацию о наименовании уполномоченного органа (структурного подразделения), осуществляющего предоставление муниципальной услуги.</w:t>
      </w:r>
    </w:p>
    <w:p w:rsidR="007B2738" w:rsidRPr="00E82647" w:rsidRDefault="003E7002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2.10</w:t>
      </w:r>
      <w:r w:rsidR="007B2738" w:rsidRPr="00E82647">
        <w:rPr>
          <w:rFonts w:ascii="Times New Roman" w:hAnsi="Times New Roman" w:cs="Times New Roman"/>
          <w:sz w:val="24"/>
          <w:szCs w:val="24"/>
        </w:rPr>
        <w:t>.2. Требования к местам ожидания.</w:t>
      </w:r>
    </w:p>
    <w:p w:rsidR="007B2738" w:rsidRPr="00E82647" w:rsidRDefault="007B2738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 уполномоченного органа.</w:t>
      </w:r>
    </w:p>
    <w:p w:rsidR="007B2738" w:rsidRPr="00E82647" w:rsidRDefault="007B2738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Места ожидания должны быть оборудованы стульями, кресельными секциями, скамьями.</w:t>
      </w:r>
    </w:p>
    <w:p w:rsidR="007B2738" w:rsidRPr="00E82647" w:rsidRDefault="003E7002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2.10</w:t>
      </w:r>
      <w:r w:rsidR="007B2738" w:rsidRPr="00E82647">
        <w:rPr>
          <w:rFonts w:ascii="Times New Roman" w:hAnsi="Times New Roman" w:cs="Times New Roman"/>
          <w:sz w:val="24"/>
          <w:szCs w:val="24"/>
        </w:rPr>
        <w:t>.3. Требования к местам приема заявителей.</w:t>
      </w:r>
    </w:p>
    <w:p w:rsidR="007B2738" w:rsidRPr="00E82647" w:rsidRDefault="007B2738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Прием заявителей осуществляется в специально выделенных для этих целей помещениях.</w:t>
      </w:r>
    </w:p>
    <w:p w:rsidR="007B2738" w:rsidRPr="00E82647" w:rsidRDefault="007B2738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данных, печатающим и копирующим устройствам.</w:t>
      </w:r>
    </w:p>
    <w:p w:rsidR="007B2738" w:rsidRPr="00E82647" w:rsidRDefault="007B2738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необходимости.</w:t>
      </w:r>
    </w:p>
    <w:p w:rsidR="007B2738" w:rsidRPr="00E82647" w:rsidRDefault="007B2738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Места сдачи и получения документов заявителями, места для информирования заявителей и заполнения необходимых документов оборудуются стульями (креслами) и столами и обеспечиваются писчей бумагой и письменными принадлежностями.</w:t>
      </w:r>
    </w:p>
    <w:p w:rsidR="007B2738" w:rsidRPr="00E82647" w:rsidRDefault="003E7002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2.10</w:t>
      </w:r>
      <w:r w:rsidR="007B2738" w:rsidRPr="00E82647">
        <w:rPr>
          <w:rFonts w:ascii="Times New Roman" w:hAnsi="Times New Roman" w:cs="Times New Roman"/>
          <w:sz w:val="24"/>
          <w:szCs w:val="24"/>
        </w:rPr>
        <w:t>.4. Требования к информационным стендам.</w:t>
      </w:r>
    </w:p>
    <w:p w:rsidR="007B2738" w:rsidRPr="00E82647" w:rsidRDefault="007B2738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В помещениях уполномоченного органа, предназначенных для работы с заявителями, размещаются информационные стенды, обеспечивающие получение информации о предоставлении муниципальной услуги.</w:t>
      </w:r>
    </w:p>
    <w:p w:rsidR="007B2738" w:rsidRPr="00E82647" w:rsidRDefault="007B2738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lastRenderedPageBreak/>
        <w:t>На информационных стендах, официальном сайте уполномоченного органа размещаются следующие информационные материалы:</w:t>
      </w:r>
    </w:p>
    <w:p w:rsidR="007B2738" w:rsidRPr="00E82647" w:rsidRDefault="007B2738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извлечения из законодательных и нормативных правовых актов, содержащих нормы, регулирующие деятельность по исполнению муниципальной услуги;</w:t>
      </w:r>
    </w:p>
    <w:p w:rsidR="007B2738" w:rsidRPr="00E82647" w:rsidRDefault="007B2738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текст настоящего Административного регламента;</w:t>
      </w:r>
    </w:p>
    <w:p w:rsidR="007B2738" w:rsidRPr="00E82647" w:rsidRDefault="007B2738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информация о порядке исполнения муниципальной услуги;</w:t>
      </w:r>
    </w:p>
    <w:p w:rsidR="007B2738" w:rsidRPr="00E82647" w:rsidRDefault="007B2738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перечень документов, необходимых для предоставления муниципальной услуги;</w:t>
      </w:r>
    </w:p>
    <w:p w:rsidR="007B2738" w:rsidRPr="00E82647" w:rsidRDefault="007B2738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формы и образцы документов для заполнения.</w:t>
      </w:r>
    </w:p>
    <w:p w:rsidR="007B2738" w:rsidRPr="00E82647" w:rsidRDefault="007B2738" w:rsidP="00E82647">
      <w:pPr>
        <w:pStyle w:val="ConsPlusNonformat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сведения о месте нахождения и графике работы наименование администрации муниципального образования и МФЦ;</w:t>
      </w:r>
    </w:p>
    <w:p w:rsidR="007B2738" w:rsidRPr="00E82647" w:rsidRDefault="007B2738" w:rsidP="00E82647">
      <w:pPr>
        <w:widowControl w:val="0"/>
        <w:autoSpaceDE w:val="0"/>
        <w:autoSpaceDN w:val="0"/>
        <w:adjustRightInd w:val="0"/>
        <w:spacing w:after="0" w:line="240" w:lineRule="auto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справочные телефоны;</w:t>
      </w:r>
    </w:p>
    <w:p w:rsidR="007B2738" w:rsidRPr="00E82647" w:rsidRDefault="007B2738" w:rsidP="00E82647">
      <w:pPr>
        <w:widowControl w:val="0"/>
        <w:autoSpaceDE w:val="0"/>
        <w:autoSpaceDN w:val="0"/>
        <w:adjustRightInd w:val="0"/>
        <w:spacing w:after="0" w:line="240" w:lineRule="auto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адреса электронной почты и адреса Интернет-сайтов;</w:t>
      </w:r>
    </w:p>
    <w:p w:rsidR="007B2738" w:rsidRPr="00E82647" w:rsidRDefault="007B2738" w:rsidP="00E82647">
      <w:pPr>
        <w:widowControl w:val="0"/>
        <w:autoSpaceDE w:val="0"/>
        <w:autoSpaceDN w:val="0"/>
        <w:adjustRightInd w:val="0"/>
        <w:spacing w:after="0" w:line="240" w:lineRule="auto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информация о месте личного приема, а также об установленных для личного приема днях и часах.</w:t>
      </w:r>
    </w:p>
    <w:p w:rsidR="007B2738" w:rsidRPr="00E82647" w:rsidRDefault="007B2738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При изменении информации по исполнению муниципальной услуги осуществляется ее периодическое обновление.</w:t>
      </w:r>
    </w:p>
    <w:p w:rsidR="007B2738" w:rsidRPr="00E82647" w:rsidRDefault="007B2738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Визуальная,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(устанавливается в удобном для граждан месте), а также в федеральной государственной информационной системе «Единый портал государственных и муниципальных услуг (функций)» (www.gosuslugi.ru), на официальном портале Губернатора и Администрации </w:t>
      </w:r>
    </w:p>
    <w:p w:rsidR="007B2738" w:rsidRPr="00E82647" w:rsidRDefault="007B2738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Волгоградской области в разделе «Государственные услуги» (www.volganet.ru), а также на официальном сайте уполномоченного органа (пичуга.рф).</w:t>
      </w:r>
    </w:p>
    <w:p w:rsidR="007B2738" w:rsidRPr="00E82647" w:rsidRDefault="007B2738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гражданами.</w:t>
      </w:r>
    </w:p>
    <w:p w:rsidR="007B2738" w:rsidRPr="00E82647" w:rsidRDefault="003E7002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2.10</w:t>
      </w:r>
      <w:r w:rsidR="007B2738" w:rsidRPr="00E82647">
        <w:rPr>
          <w:rFonts w:ascii="Times New Roman" w:hAnsi="Times New Roman" w:cs="Times New Roman"/>
          <w:sz w:val="24"/>
          <w:szCs w:val="24"/>
        </w:rPr>
        <w:t>.5. Требования к обеспечению доступности предоставления муниципальной услуги для инвалидов.</w:t>
      </w:r>
    </w:p>
    <w:p w:rsidR="007B2738" w:rsidRPr="00E82647" w:rsidRDefault="007B2738" w:rsidP="00E8264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В целях обеспечения условий доступности для инвалидов муниципальной услуги должно быть обеспечено:</w:t>
      </w:r>
    </w:p>
    <w:p w:rsidR="007B2738" w:rsidRPr="00E82647" w:rsidRDefault="007B2738" w:rsidP="00E8264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- оказание специалистами помощи инвалидам в посадке в транспортное средство и высадке из него перед входом в помещения, в которых предоставляется муниципальная услуга, в том числе с использованием кресла-коляски;</w:t>
      </w:r>
    </w:p>
    <w:p w:rsidR="007B2738" w:rsidRPr="00E82647" w:rsidRDefault="007B2738" w:rsidP="00E8264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- беспрепятственный вход инвалидов в помещение и выход из него;</w:t>
      </w:r>
    </w:p>
    <w:p w:rsidR="007B2738" w:rsidRPr="00E82647" w:rsidRDefault="005F5F72" w:rsidP="00E8264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- </w:t>
      </w:r>
      <w:r w:rsidR="007B2738" w:rsidRPr="00E82647">
        <w:rPr>
          <w:rFonts w:ascii="Times New Roman" w:hAnsi="Times New Roman" w:cs="Times New Roman"/>
          <w:sz w:val="24"/>
          <w:szCs w:val="24"/>
        </w:rPr>
        <w:t>возможность самостоятельного передвижения инвалидов по территории организации, помещения, в которых оказывается муниципальная услуга;</w:t>
      </w:r>
    </w:p>
    <w:p w:rsidR="007B2738" w:rsidRPr="00E82647" w:rsidRDefault="007B2738" w:rsidP="00E8264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- сопровождение инвалидов, имеющих стойкие расстройства функции зрения и самостоятельного передвижения, и оказание им помощи на территории организации, помещения, в которых оказывается муниципальная услуга;</w:t>
      </w:r>
    </w:p>
    <w:p w:rsidR="007B2738" w:rsidRPr="00E82647" w:rsidRDefault="007B2738" w:rsidP="00E8264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- надлежащее размещение оборудования и носителей информации, необходимых для обеспечения беспрепятственного доступа инвалидов в помещения и к услугам, с учетом ограничений их жизнедеятельности;</w:t>
      </w:r>
    </w:p>
    <w:p w:rsidR="007B2738" w:rsidRPr="00E82647" w:rsidRDefault="007B2738" w:rsidP="00E8264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7B2738" w:rsidRPr="00E82647" w:rsidRDefault="007B2738" w:rsidP="00E8264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- допуск сурдопереводчика и тифлосурдопереводчика;</w:t>
      </w:r>
    </w:p>
    <w:p w:rsidR="007B2738" w:rsidRPr="00E82647" w:rsidRDefault="007B2738" w:rsidP="00E8264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- допуск собаки-проводника при наличии документа, подтверждающего ее специальное обучение и выданного по форме и в порядке, которые определяются федеральным органом </w:t>
      </w:r>
      <w:r w:rsidRPr="00E82647">
        <w:rPr>
          <w:rFonts w:ascii="Times New Roman" w:hAnsi="Times New Roman" w:cs="Times New Roman"/>
          <w:sz w:val="24"/>
          <w:szCs w:val="24"/>
        </w:rPr>
        <w:lastRenderedPageBreak/>
        <w:t>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7B2738" w:rsidRPr="00E82647" w:rsidRDefault="007B2738" w:rsidP="00E8264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- предоставление при необходимости услуги по месту жительства инвалида или в дистанционном режиме;</w:t>
      </w:r>
    </w:p>
    <w:p w:rsidR="007B2738" w:rsidRPr="00E82647" w:rsidRDefault="007B2738" w:rsidP="00E8264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- оказание специалистами иной необходимой помощи инвалидам в преодолении барьеров, препятствующих получению ими услуг наравне с другими лицами.</w:t>
      </w:r>
    </w:p>
    <w:p w:rsidR="001A09EE" w:rsidRPr="00E82647" w:rsidRDefault="001A09EE" w:rsidP="00E8264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F62363">
      <w:pPr>
        <w:pStyle w:val="ConsPlusNonformat"/>
        <w:ind w:right="-16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</w:t>
      </w:r>
      <w:r w:rsidRPr="00F62363">
        <w:rPr>
          <w:rFonts w:ascii="Times New Roman" w:hAnsi="Times New Roman" w:cs="Times New Roman"/>
          <w:sz w:val="24"/>
          <w:szCs w:val="24"/>
        </w:rPr>
        <w:t xml:space="preserve">. Показателями 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форме, получение заявителем информации о ходе предоставления муниципальной услуги с использованием средств телефонной связи, электронного информирования, соблюдение сроков предоставления муниципальной услуги,  отсутствие жалоб и претензий со стороны заявителя, а также судебных актов о признании незаконными решений, действий (бездействия) </w:t>
      </w:r>
      <w:r w:rsidRPr="00F62363">
        <w:rPr>
          <w:rFonts w:ascii="Times New Roman" w:hAnsi="Times New Roman" w:cs="Times New Roman"/>
          <w:bCs/>
          <w:sz w:val="24"/>
          <w:szCs w:val="24"/>
        </w:rPr>
        <w:t xml:space="preserve">администрации  Пичужинского сельского поселения Дубовского муниципального района Волгоградской области  </w:t>
      </w:r>
      <w:r w:rsidRPr="00F62363">
        <w:rPr>
          <w:rFonts w:ascii="Times New Roman" w:hAnsi="Times New Roman" w:cs="Times New Roman"/>
          <w:sz w:val="24"/>
          <w:szCs w:val="24"/>
        </w:rPr>
        <w:t>и должностных лиц</w:t>
      </w:r>
      <w:r w:rsidRPr="00F6236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F62363">
        <w:rPr>
          <w:rFonts w:ascii="Times New Roman" w:hAnsi="Times New Roman" w:cs="Times New Roman"/>
          <w:bCs/>
          <w:sz w:val="24"/>
          <w:szCs w:val="24"/>
        </w:rPr>
        <w:t>администрации  Пичужинского сельского поселения Дубовского муниципального района Волгоградской области</w:t>
      </w:r>
      <w:r w:rsidRPr="00F623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2363" w:rsidRPr="00F62363" w:rsidRDefault="00F62363" w:rsidP="00F62363">
      <w:pPr>
        <w:pStyle w:val="ConsPlusNonformat"/>
        <w:ind w:right="-16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2363" w:rsidRPr="00F62363" w:rsidRDefault="00F62363" w:rsidP="00F62363">
      <w:pPr>
        <w:autoSpaceDE w:val="0"/>
        <w:autoSpaceDN w:val="0"/>
        <w:adjustRightInd w:val="0"/>
        <w:spacing w:after="0"/>
        <w:ind w:right="-16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</w:t>
      </w:r>
      <w:r w:rsidRPr="00F62363">
        <w:rPr>
          <w:rFonts w:ascii="Times New Roman" w:hAnsi="Times New Roman" w:cs="Times New Roman"/>
          <w:sz w:val="24"/>
          <w:szCs w:val="24"/>
        </w:rPr>
        <w:t xml:space="preserve">. Осуществление отдельных административных процедур возможно в электронном виде. </w:t>
      </w:r>
    </w:p>
    <w:p w:rsidR="00F62363" w:rsidRDefault="00F62363" w:rsidP="00F62363">
      <w:pPr>
        <w:autoSpaceDE w:val="0"/>
        <w:autoSpaceDN w:val="0"/>
        <w:adjustRightInd w:val="0"/>
        <w:spacing w:after="0"/>
        <w:ind w:right="-1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2363">
        <w:rPr>
          <w:rFonts w:ascii="Times New Roman" w:hAnsi="Times New Roman" w:cs="Times New Roman"/>
          <w:sz w:val="24"/>
          <w:szCs w:val="24"/>
        </w:rPr>
        <w:t>Особенности предоставления муниципальной услуги через МФЦ и осуществления отдельных административных процедур в электронной форме установлены в разделе 3 настоящего Административного регламента.</w:t>
      </w:r>
    </w:p>
    <w:p w:rsidR="00F62363" w:rsidRPr="00F62363" w:rsidRDefault="00F62363" w:rsidP="00F62363">
      <w:pPr>
        <w:autoSpaceDE w:val="0"/>
        <w:autoSpaceDN w:val="0"/>
        <w:adjustRightInd w:val="0"/>
        <w:spacing w:after="0"/>
        <w:ind w:right="-16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2363" w:rsidRPr="00F62363" w:rsidRDefault="00F62363" w:rsidP="00F6236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</w:t>
      </w:r>
      <w:r w:rsidRPr="00F62363">
        <w:rPr>
          <w:rFonts w:ascii="Times New Roman" w:hAnsi="Times New Roman" w:cs="Times New Roman"/>
          <w:sz w:val="24"/>
          <w:szCs w:val="24"/>
        </w:rPr>
        <w:t>. Осуществление отдельных административных процедур при предоставлении муниципальной услуги возможно в электронной форме. Предоставление муниципальной услуги может осуществляться в МФЦ в соответствии с соглашением, заключенным между МФЦ и Администрацией.</w:t>
      </w:r>
    </w:p>
    <w:p w:rsidR="00F62363" w:rsidRPr="00F62363" w:rsidRDefault="00F62363" w:rsidP="00F6236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2363">
        <w:rPr>
          <w:rFonts w:ascii="Times New Roman" w:hAnsi="Times New Roman" w:cs="Times New Roman"/>
          <w:sz w:val="24"/>
          <w:szCs w:val="24"/>
        </w:rPr>
        <w:t>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регламента.</w:t>
      </w:r>
    </w:p>
    <w:p w:rsidR="006404D9" w:rsidRPr="00F62363" w:rsidRDefault="006404D9" w:rsidP="00E82647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2647">
        <w:rPr>
          <w:rFonts w:ascii="Times New Roman" w:hAnsi="Times New Roman" w:cs="Times New Roman"/>
          <w:b/>
          <w:sz w:val="24"/>
          <w:szCs w:val="24"/>
        </w:rPr>
        <w:t>3. Состав, последовательность и сроки выполнения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2647">
        <w:rPr>
          <w:rFonts w:ascii="Times New Roman" w:hAnsi="Times New Roman" w:cs="Times New Roman"/>
          <w:b/>
          <w:sz w:val="24"/>
          <w:szCs w:val="24"/>
        </w:rPr>
        <w:t>административных процедур, требования к порядку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2647">
        <w:rPr>
          <w:rFonts w:ascii="Times New Roman" w:hAnsi="Times New Roman" w:cs="Times New Roman"/>
          <w:b/>
          <w:sz w:val="24"/>
          <w:szCs w:val="24"/>
        </w:rPr>
        <w:t>их выполнения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прием заявления </w:t>
      </w:r>
      <w:r w:rsidR="00E7575D">
        <w:rPr>
          <w:rFonts w:ascii="Times New Roman" w:hAnsi="Times New Roman" w:cs="Times New Roman"/>
          <w:sz w:val="24"/>
          <w:szCs w:val="24"/>
        </w:rPr>
        <w:t xml:space="preserve">(приложение №3) </w:t>
      </w:r>
      <w:r w:rsidRPr="00E82647">
        <w:rPr>
          <w:rFonts w:ascii="Times New Roman" w:hAnsi="Times New Roman" w:cs="Times New Roman"/>
          <w:sz w:val="24"/>
          <w:szCs w:val="24"/>
        </w:rPr>
        <w:t>и документов, подлежащих представлению заявителем из числ</w:t>
      </w:r>
      <w:r w:rsidR="00D562BC">
        <w:rPr>
          <w:rFonts w:ascii="Times New Roman" w:hAnsi="Times New Roman" w:cs="Times New Roman"/>
          <w:sz w:val="24"/>
          <w:szCs w:val="24"/>
        </w:rPr>
        <w:t xml:space="preserve">а предусмотренных </w:t>
      </w:r>
      <w:r w:rsidR="00FD3E1E"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пунктом </w:t>
      </w:r>
      <w:r w:rsidR="00FD3E1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2.6.2.</w:t>
      </w:r>
      <w:r w:rsidR="00FD3E1E"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настоящего административного регламента</w:t>
      </w:r>
      <w:r w:rsidRPr="00E82647">
        <w:rPr>
          <w:rFonts w:ascii="Times New Roman" w:hAnsi="Times New Roman" w:cs="Times New Roman"/>
          <w:sz w:val="24"/>
          <w:szCs w:val="24"/>
        </w:rPr>
        <w:t xml:space="preserve">, администрацией </w:t>
      </w:r>
      <w:r w:rsidR="006404D9" w:rsidRPr="00E82647">
        <w:rPr>
          <w:rFonts w:ascii="Times New Roman" w:hAnsi="Times New Roman" w:cs="Times New Roman"/>
          <w:sz w:val="24"/>
          <w:szCs w:val="24"/>
        </w:rPr>
        <w:t>Пичужинского</w:t>
      </w:r>
      <w:r w:rsidRPr="00E82647">
        <w:rPr>
          <w:rFonts w:ascii="Times New Roman" w:hAnsi="Times New Roman" w:cs="Times New Roman"/>
          <w:sz w:val="24"/>
          <w:szCs w:val="24"/>
        </w:rPr>
        <w:t xml:space="preserve"> сельского поселения, выдача заявителю администрацией </w:t>
      </w:r>
      <w:r w:rsidR="006404D9" w:rsidRPr="00E82647">
        <w:rPr>
          <w:rFonts w:ascii="Times New Roman" w:hAnsi="Times New Roman" w:cs="Times New Roman"/>
          <w:sz w:val="24"/>
          <w:szCs w:val="24"/>
        </w:rPr>
        <w:t>Пичужинского</w:t>
      </w:r>
      <w:r w:rsidRPr="00E82647">
        <w:rPr>
          <w:rFonts w:ascii="Times New Roman" w:hAnsi="Times New Roman" w:cs="Times New Roman"/>
          <w:sz w:val="24"/>
          <w:szCs w:val="24"/>
        </w:rPr>
        <w:t xml:space="preserve"> сельского поселения расписки</w:t>
      </w:r>
      <w:r w:rsidR="00D562BC">
        <w:rPr>
          <w:rFonts w:ascii="Times New Roman" w:hAnsi="Times New Roman" w:cs="Times New Roman"/>
          <w:sz w:val="24"/>
          <w:szCs w:val="24"/>
        </w:rPr>
        <w:t xml:space="preserve">  </w:t>
      </w:r>
      <w:r w:rsidR="00E7575D">
        <w:rPr>
          <w:rFonts w:ascii="Times New Roman" w:hAnsi="Times New Roman" w:cs="Times New Roman"/>
          <w:sz w:val="24"/>
          <w:szCs w:val="24"/>
        </w:rPr>
        <w:t>(приложение № 5)</w:t>
      </w:r>
      <w:r w:rsidRPr="00E82647">
        <w:rPr>
          <w:rFonts w:ascii="Times New Roman" w:hAnsi="Times New Roman" w:cs="Times New Roman"/>
          <w:sz w:val="24"/>
          <w:szCs w:val="24"/>
        </w:rPr>
        <w:t>, регистрация заявления;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комиссионное обследование жилищных условий заявителей с составлением акта обследования жилищных условий гражда</w:t>
      </w:r>
      <w:r w:rsidR="00D562BC">
        <w:rPr>
          <w:rFonts w:ascii="Times New Roman" w:hAnsi="Times New Roman" w:cs="Times New Roman"/>
          <w:sz w:val="24"/>
          <w:szCs w:val="24"/>
        </w:rPr>
        <w:t xml:space="preserve">н </w:t>
      </w:r>
      <w:r w:rsidR="00E7575D">
        <w:rPr>
          <w:rFonts w:ascii="Times New Roman" w:hAnsi="Times New Roman" w:cs="Times New Roman"/>
          <w:sz w:val="24"/>
          <w:szCs w:val="24"/>
        </w:rPr>
        <w:t xml:space="preserve">(приложение № 6) </w:t>
      </w:r>
      <w:r w:rsidRPr="00E82647">
        <w:rPr>
          <w:rFonts w:ascii="Times New Roman" w:hAnsi="Times New Roman" w:cs="Times New Roman"/>
          <w:sz w:val="24"/>
          <w:szCs w:val="24"/>
        </w:rPr>
        <w:t>(далее – акт);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принятие решения, составление справки по форме согласно </w:t>
      </w:r>
      <w:r w:rsidR="00825956">
        <w:rPr>
          <w:rFonts w:ascii="Times New Roman" w:hAnsi="Times New Roman" w:cs="Times New Roman"/>
          <w:sz w:val="24"/>
          <w:szCs w:val="24"/>
        </w:rPr>
        <w:t>(приложению № 1)</w:t>
      </w:r>
      <w:r w:rsidRPr="00E82647">
        <w:rPr>
          <w:rFonts w:ascii="Times New Roman" w:hAnsi="Times New Roman" w:cs="Times New Roman"/>
          <w:sz w:val="24"/>
          <w:szCs w:val="24"/>
        </w:rPr>
        <w:t xml:space="preserve"> в случае наличия у граждан оснований для признания их нуждающимися в жилых помещениях, предоставляемых по договорам социального найма, в целях последующего рассмотрения </w:t>
      </w:r>
      <w:r w:rsidRPr="00E82647">
        <w:rPr>
          <w:rFonts w:ascii="Times New Roman" w:hAnsi="Times New Roman" w:cs="Times New Roman"/>
          <w:sz w:val="24"/>
          <w:szCs w:val="24"/>
        </w:rPr>
        <w:lastRenderedPageBreak/>
        <w:t xml:space="preserve">вопроса о признании малоимущими и (или) принятии на учет в качестве нуждающихся в жилых помещениях, предоставляемых по договорам социального найма, по форме согласно </w:t>
      </w:r>
      <w:r w:rsidR="00825956">
        <w:rPr>
          <w:rFonts w:ascii="Times New Roman" w:hAnsi="Times New Roman" w:cs="Times New Roman"/>
          <w:sz w:val="24"/>
          <w:szCs w:val="24"/>
        </w:rPr>
        <w:t>(</w:t>
      </w:r>
      <w:r w:rsidRPr="00E82647">
        <w:rPr>
          <w:rFonts w:ascii="Times New Roman" w:hAnsi="Times New Roman" w:cs="Times New Roman"/>
          <w:sz w:val="24"/>
          <w:szCs w:val="24"/>
        </w:rPr>
        <w:t xml:space="preserve">приложению </w:t>
      </w:r>
      <w:r w:rsidR="00825956">
        <w:rPr>
          <w:rFonts w:ascii="Times New Roman" w:hAnsi="Times New Roman" w:cs="Times New Roman"/>
          <w:sz w:val="24"/>
          <w:szCs w:val="24"/>
        </w:rPr>
        <w:t xml:space="preserve">№ </w:t>
      </w:r>
      <w:r w:rsidRPr="00E82647">
        <w:rPr>
          <w:rFonts w:ascii="Times New Roman" w:hAnsi="Times New Roman" w:cs="Times New Roman"/>
          <w:sz w:val="24"/>
          <w:szCs w:val="24"/>
        </w:rPr>
        <w:t>2</w:t>
      </w:r>
      <w:r w:rsidR="00825956">
        <w:rPr>
          <w:rFonts w:ascii="Times New Roman" w:hAnsi="Times New Roman" w:cs="Times New Roman"/>
          <w:sz w:val="24"/>
          <w:szCs w:val="24"/>
        </w:rPr>
        <w:t>)</w:t>
      </w:r>
      <w:r w:rsidRPr="00E82647">
        <w:rPr>
          <w:rFonts w:ascii="Times New Roman" w:hAnsi="Times New Roman" w:cs="Times New Roman"/>
          <w:sz w:val="24"/>
          <w:szCs w:val="24"/>
        </w:rPr>
        <w:t xml:space="preserve"> в случае отсутствия у граждан оснований для признания их нуждающимися в жилых помещениях, предоставляемых по договорам социального найма (далее – справка), выдача справки.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Административные действия и административные процедуры по предоставлению муниципальной услуги представлены в блок-схеме согласно </w:t>
      </w:r>
      <w:r w:rsidR="00825956">
        <w:rPr>
          <w:rFonts w:ascii="Times New Roman" w:hAnsi="Times New Roman" w:cs="Times New Roman"/>
          <w:sz w:val="24"/>
          <w:szCs w:val="24"/>
        </w:rPr>
        <w:t>(приложение № 7)</w:t>
      </w:r>
      <w:r w:rsidRPr="00E82647">
        <w:rPr>
          <w:rFonts w:ascii="Times New Roman" w:hAnsi="Times New Roman" w:cs="Times New Roman"/>
          <w:sz w:val="24"/>
          <w:szCs w:val="24"/>
        </w:rPr>
        <w:t>.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3.2. Прием заявления и документов, подлежащих представлению заявителем из числ</w:t>
      </w:r>
      <w:r w:rsidR="00D562BC">
        <w:rPr>
          <w:rFonts w:ascii="Times New Roman" w:hAnsi="Times New Roman" w:cs="Times New Roman"/>
          <w:sz w:val="24"/>
          <w:szCs w:val="24"/>
        </w:rPr>
        <w:t xml:space="preserve">а предусмотренных </w:t>
      </w:r>
      <w:r w:rsidR="00825956"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пунктом </w:t>
      </w:r>
      <w:r w:rsidR="0082595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2.6.2.</w:t>
      </w:r>
      <w:r w:rsidR="00825956"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настоящего административного регламента</w:t>
      </w:r>
      <w:r w:rsidRPr="00E82647">
        <w:rPr>
          <w:rFonts w:ascii="Times New Roman" w:hAnsi="Times New Roman" w:cs="Times New Roman"/>
          <w:sz w:val="24"/>
          <w:szCs w:val="24"/>
        </w:rPr>
        <w:t xml:space="preserve">, администрацией </w:t>
      </w:r>
      <w:r w:rsidR="006404D9" w:rsidRPr="00E82647">
        <w:rPr>
          <w:rFonts w:ascii="Times New Roman" w:hAnsi="Times New Roman" w:cs="Times New Roman"/>
          <w:sz w:val="24"/>
          <w:szCs w:val="24"/>
        </w:rPr>
        <w:t>Пичужинского</w:t>
      </w:r>
      <w:r w:rsidRPr="00E82647">
        <w:rPr>
          <w:rFonts w:ascii="Times New Roman" w:hAnsi="Times New Roman" w:cs="Times New Roman"/>
          <w:sz w:val="24"/>
          <w:szCs w:val="24"/>
        </w:rPr>
        <w:t xml:space="preserve"> сельского поселения, выдача заявителю администрацией </w:t>
      </w:r>
      <w:r w:rsidR="006404D9" w:rsidRPr="00E82647">
        <w:rPr>
          <w:rFonts w:ascii="Times New Roman" w:hAnsi="Times New Roman" w:cs="Times New Roman"/>
          <w:sz w:val="24"/>
          <w:szCs w:val="24"/>
        </w:rPr>
        <w:t>Пичужинского</w:t>
      </w:r>
      <w:r w:rsidRPr="00E82647">
        <w:rPr>
          <w:rFonts w:ascii="Times New Roman" w:hAnsi="Times New Roman" w:cs="Times New Roman"/>
          <w:sz w:val="24"/>
          <w:szCs w:val="24"/>
        </w:rPr>
        <w:t xml:space="preserve"> сельского поселения расписки</w:t>
      </w:r>
      <w:r w:rsidR="00825956">
        <w:rPr>
          <w:rFonts w:ascii="Times New Roman" w:hAnsi="Times New Roman" w:cs="Times New Roman"/>
          <w:sz w:val="24"/>
          <w:szCs w:val="24"/>
        </w:rPr>
        <w:t xml:space="preserve"> (приложение № 5)</w:t>
      </w:r>
      <w:r w:rsidRPr="00E82647">
        <w:rPr>
          <w:rFonts w:ascii="Times New Roman" w:hAnsi="Times New Roman" w:cs="Times New Roman"/>
          <w:sz w:val="24"/>
          <w:szCs w:val="24"/>
        </w:rPr>
        <w:t>, регистрация заявления.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Основанием для начала административной процедуры является обращение заявителя к сотруднику администрации </w:t>
      </w:r>
      <w:r w:rsidR="006404D9" w:rsidRPr="00E82647">
        <w:rPr>
          <w:rFonts w:ascii="Times New Roman" w:hAnsi="Times New Roman" w:cs="Times New Roman"/>
          <w:sz w:val="24"/>
          <w:szCs w:val="24"/>
        </w:rPr>
        <w:t>Пичужинского</w:t>
      </w:r>
      <w:r w:rsidRPr="00E82647">
        <w:rPr>
          <w:rFonts w:ascii="Times New Roman" w:hAnsi="Times New Roman" w:cs="Times New Roman"/>
          <w:sz w:val="24"/>
          <w:szCs w:val="24"/>
        </w:rPr>
        <w:t xml:space="preserve"> сельского поселения с заявлением, документами,</w:t>
      </w:r>
      <w:r w:rsidR="00FD3E1E">
        <w:rPr>
          <w:rFonts w:ascii="Times New Roman" w:hAnsi="Times New Roman" w:cs="Times New Roman"/>
          <w:sz w:val="24"/>
          <w:szCs w:val="24"/>
        </w:rPr>
        <w:t xml:space="preserve"> </w:t>
      </w:r>
      <w:r w:rsidR="00D562BC">
        <w:rPr>
          <w:rFonts w:ascii="Times New Roman" w:hAnsi="Times New Roman" w:cs="Times New Roman"/>
          <w:sz w:val="24"/>
          <w:szCs w:val="24"/>
        </w:rPr>
        <w:t xml:space="preserve"> </w:t>
      </w:r>
      <w:r w:rsidR="00825956"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предусмотренные пунктом </w:t>
      </w:r>
      <w:r w:rsidR="0082595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2.6.2</w:t>
      </w:r>
      <w:r w:rsidR="00825956"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настоящего административного регламента</w:t>
      </w:r>
      <w:r w:rsidR="00FD3E1E">
        <w:rPr>
          <w:rFonts w:ascii="Times New Roman" w:hAnsi="Times New Roman" w:cs="Times New Roman"/>
          <w:sz w:val="24"/>
          <w:szCs w:val="24"/>
        </w:rPr>
        <w:t>,</w:t>
      </w:r>
      <w:r w:rsidR="00D562BC" w:rsidRPr="00E82647">
        <w:rPr>
          <w:rFonts w:ascii="Times New Roman" w:hAnsi="Times New Roman" w:cs="Times New Roman"/>
          <w:sz w:val="24"/>
          <w:szCs w:val="24"/>
        </w:rPr>
        <w:t xml:space="preserve"> </w:t>
      </w:r>
      <w:r w:rsidRPr="00E82647">
        <w:rPr>
          <w:rFonts w:ascii="Times New Roman" w:hAnsi="Times New Roman" w:cs="Times New Roman"/>
          <w:sz w:val="24"/>
          <w:szCs w:val="24"/>
        </w:rPr>
        <w:t>необходимыми для предоставления муниципальной услуги, подлежащими представлению непосредственно заявителем</w:t>
      </w:r>
      <w:r w:rsidR="00D562BC">
        <w:rPr>
          <w:rFonts w:ascii="Times New Roman" w:hAnsi="Times New Roman" w:cs="Times New Roman"/>
          <w:sz w:val="24"/>
          <w:szCs w:val="24"/>
        </w:rPr>
        <w:t>.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В случае направления заявления в администрацию </w:t>
      </w:r>
      <w:r w:rsidR="006404D9" w:rsidRPr="00E82647">
        <w:rPr>
          <w:rFonts w:ascii="Times New Roman" w:hAnsi="Times New Roman" w:cs="Times New Roman"/>
          <w:sz w:val="24"/>
          <w:szCs w:val="24"/>
        </w:rPr>
        <w:t>Пичужинского</w:t>
      </w:r>
      <w:r w:rsidRPr="00E82647">
        <w:rPr>
          <w:rFonts w:ascii="Times New Roman" w:hAnsi="Times New Roman" w:cs="Times New Roman"/>
          <w:sz w:val="24"/>
          <w:szCs w:val="24"/>
        </w:rPr>
        <w:t xml:space="preserve"> сельского поселения по почте, в электронной форме основанием для его приема и регистрации является представление заявителем документов, подлежащих представлению непосредственно заявителем </w:t>
      </w:r>
      <w:r w:rsidR="00825956"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предусмотренные пунктом </w:t>
      </w:r>
      <w:r w:rsidR="0082595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2.6.2</w:t>
      </w:r>
      <w:r w:rsidR="00825956"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настоящего административного регламента</w:t>
      </w:r>
      <w:r w:rsidRPr="00E82647">
        <w:rPr>
          <w:rFonts w:ascii="Times New Roman" w:hAnsi="Times New Roman" w:cs="Times New Roman"/>
          <w:sz w:val="24"/>
          <w:szCs w:val="24"/>
        </w:rPr>
        <w:t>.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Заявителем могут быть представлены документы, необходимые для предоставления муниципальной услуги, указанные в </w:t>
      </w:r>
      <w:r w:rsidR="0082595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пункте </w:t>
      </w:r>
      <w:r w:rsidR="00825956"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2.6.2.2 настоящего административного регламента</w:t>
      </w:r>
      <w:r w:rsidRPr="00E82647">
        <w:rPr>
          <w:rFonts w:ascii="Times New Roman" w:hAnsi="Times New Roman" w:cs="Times New Roman"/>
          <w:sz w:val="24"/>
          <w:szCs w:val="24"/>
        </w:rPr>
        <w:t>, которые могли быть получены посредством информационного взаимодействия.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Сотрудник администрации проверяет документ, удостоверяющий личность заявителя.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Заявление заполняется и подписывается заявителем или его уполномоченным представителем самостоятельно и собственноручно.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Копии документов представляются в одном экземпляре с предъявлением подлинника.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Сотрудник администрации устанавливает наличие документов, необходимых для предоставления муниципальной услуги, подлежащих представлению непосредственно заявителем из числа указанных в </w:t>
      </w:r>
      <w:r w:rsidR="0082595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пункте</w:t>
      </w:r>
      <w:r w:rsidR="00825956"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82595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2.6.2</w:t>
      </w:r>
      <w:r w:rsidR="00825956"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настоящего административного регламента</w:t>
      </w:r>
      <w:r w:rsidRPr="00E82647">
        <w:rPr>
          <w:rFonts w:ascii="Times New Roman" w:hAnsi="Times New Roman" w:cs="Times New Roman"/>
          <w:sz w:val="24"/>
          <w:szCs w:val="24"/>
        </w:rPr>
        <w:t xml:space="preserve">, указанных в </w:t>
      </w:r>
      <w:r w:rsidR="0082595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пункте</w:t>
      </w:r>
      <w:r w:rsidR="00825956"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2.6.2.2 настоящего административного регламента</w:t>
      </w:r>
      <w:r w:rsidRPr="00E82647">
        <w:rPr>
          <w:rFonts w:ascii="Times New Roman" w:hAnsi="Times New Roman" w:cs="Times New Roman"/>
          <w:sz w:val="24"/>
          <w:szCs w:val="24"/>
        </w:rPr>
        <w:t>, которые могут быть получены посредством информационного взаимодействия, проверяет представленные документы, удостоверяясь, что: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тексты заявления и представленных документов написаны разборчиво;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фамилия, имя и отчество заявителя и (или) членов его семьи написаны полностью, в документах отсутствуют несоответствия в их написании;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в документах отсутствуют подчистки, приписки, зачеркнутые слова и иные неоговоренные и незаверенные исправления;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документы не имеют повреждений, наличие которых не позволяет однозначно истолковать их содержание.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Сотрудник администрации сверяет представленные копии документов с оригиналами. При отсутствии несоответствий, если копии документов нотариально не заверены, заверяет их своей подписью с указанием должности, фамилии и даты.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При непредставлении или частичном представлении заявителем документов, необходимых для предоставления</w:t>
      </w:r>
      <w:r w:rsidR="00825956">
        <w:rPr>
          <w:rFonts w:ascii="Times New Roman" w:hAnsi="Times New Roman" w:cs="Times New Roman"/>
          <w:sz w:val="24"/>
          <w:szCs w:val="24"/>
        </w:rPr>
        <w:t xml:space="preserve"> муниципальной услуги, указанные</w:t>
      </w:r>
      <w:r w:rsidRPr="00E82647">
        <w:rPr>
          <w:rFonts w:ascii="Times New Roman" w:hAnsi="Times New Roman" w:cs="Times New Roman"/>
          <w:sz w:val="24"/>
          <w:szCs w:val="24"/>
        </w:rPr>
        <w:t xml:space="preserve"> </w:t>
      </w:r>
      <w:r w:rsidR="0082595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 пункте</w:t>
      </w:r>
      <w:r w:rsidR="00825956" w:rsidRPr="00E8264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2.6.2.2 настоящего административного регламента</w:t>
      </w:r>
      <w:r w:rsidRPr="00E82647">
        <w:rPr>
          <w:rFonts w:ascii="Times New Roman" w:hAnsi="Times New Roman" w:cs="Times New Roman"/>
          <w:sz w:val="24"/>
          <w:szCs w:val="24"/>
        </w:rPr>
        <w:t xml:space="preserve">, которые подлежат получению посредством информационного взаимодействия, сотрудник администрации </w:t>
      </w:r>
      <w:r w:rsidR="00825956">
        <w:rPr>
          <w:rFonts w:ascii="Times New Roman" w:hAnsi="Times New Roman" w:cs="Times New Roman"/>
          <w:sz w:val="24"/>
          <w:szCs w:val="24"/>
        </w:rPr>
        <w:t>Пичужинского</w:t>
      </w:r>
      <w:r w:rsidRPr="00E82647">
        <w:rPr>
          <w:rFonts w:ascii="Times New Roman" w:hAnsi="Times New Roman" w:cs="Times New Roman"/>
          <w:sz w:val="24"/>
          <w:szCs w:val="24"/>
        </w:rPr>
        <w:t xml:space="preserve"> сельского поселения уточняет конкретный перечень документов, подлежащих получению в порядке информационного взаимодействия, с учетом представленных заявителем документов.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В случае отсутствия оснований для отказа в приеме документов сотрудником администрации  </w:t>
      </w:r>
      <w:r w:rsidR="00825956">
        <w:rPr>
          <w:rFonts w:ascii="Times New Roman" w:hAnsi="Times New Roman" w:cs="Times New Roman"/>
          <w:sz w:val="24"/>
          <w:szCs w:val="24"/>
        </w:rPr>
        <w:t>Пичужинского</w:t>
      </w:r>
      <w:r w:rsidRPr="00E82647">
        <w:rPr>
          <w:rFonts w:ascii="Times New Roman" w:hAnsi="Times New Roman" w:cs="Times New Roman"/>
          <w:sz w:val="24"/>
          <w:szCs w:val="24"/>
        </w:rPr>
        <w:t xml:space="preserve"> сельского поселения выдается расписка.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3.3. Комиссионное обследование жилищных условий заявителей.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lastRenderedPageBreak/>
        <w:t>Основанием для начала административной процедуры является регистрация заявления.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Комиссионное обследование жилищных условий заявителей проводится в срок не более трех рабочих дней со дня регистрации заявления.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Обследованию подлежат все жилые помещения, принадлежащие (на условиях найма и (или) в собственности, в жилищно-строительном кооперативе) заявителю и членам его семьи, проживающим совместно с ним, а также жилые помещения, в которых зарегистрированы по месту жительства заявитель и члены его семьи либо которые решением суда определены как место жительства заявителя и членов его семьи.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Результаты комиссионного обследования жилищных условий заявителей оформляются актом по форме согласно </w:t>
      </w:r>
      <w:r w:rsidR="00825956">
        <w:rPr>
          <w:rFonts w:ascii="Times New Roman" w:hAnsi="Times New Roman" w:cs="Times New Roman"/>
          <w:sz w:val="24"/>
          <w:szCs w:val="24"/>
        </w:rPr>
        <w:t>приложению 6</w:t>
      </w:r>
      <w:r w:rsidRPr="00E82647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3.4. Принятие решения, составление справки.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обращение граждан с заявлением и документами, наличие акта.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Решение оформляется справкой по форме согласно приложению </w:t>
      </w:r>
      <w:r w:rsidR="00A411CA">
        <w:rPr>
          <w:rFonts w:ascii="Times New Roman" w:hAnsi="Times New Roman" w:cs="Times New Roman"/>
          <w:sz w:val="24"/>
          <w:szCs w:val="24"/>
        </w:rPr>
        <w:t xml:space="preserve">№ </w:t>
      </w:r>
      <w:r w:rsidRPr="00E82647">
        <w:rPr>
          <w:rFonts w:ascii="Times New Roman" w:hAnsi="Times New Roman" w:cs="Times New Roman"/>
          <w:sz w:val="24"/>
          <w:szCs w:val="24"/>
        </w:rPr>
        <w:t xml:space="preserve">1 к настоящему административному регламенту при наличии у граждан оснований для признания их нуждающимися в жилых помещениях, предоставляемых по договорам социального найма, по форме согласно приложению </w:t>
      </w:r>
      <w:r w:rsidR="00A411CA">
        <w:rPr>
          <w:rFonts w:ascii="Times New Roman" w:hAnsi="Times New Roman" w:cs="Times New Roman"/>
          <w:sz w:val="24"/>
          <w:szCs w:val="24"/>
        </w:rPr>
        <w:t xml:space="preserve">№ </w:t>
      </w:r>
      <w:r w:rsidRPr="00E82647">
        <w:rPr>
          <w:rFonts w:ascii="Times New Roman" w:hAnsi="Times New Roman" w:cs="Times New Roman"/>
          <w:sz w:val="24"/>
          <w:szCs w:val="24"/>
        </w:rPr>
        <w:t>2 к настоящему административному регламенту – при отсутствии у граждан оснований для признания их нуждающимися в жилых помещениях, предоставляемых по договорам социального найма.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Решение принимается не позднее чем через тридцать рабочих дней со дня представления заявителем в администрацию заявления и документов, обязанность по представлению которых возложена на заявителя.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Справка подписывается главой </w:t>
      </w:r>
      <w:r w:rsidR="00E82647" w:rsidRPr="00E82647">
        <w:rPr>
          <w:rFonts w:ascii="Times New Roman" w:hAnsi="Times New Roman" w:cs="Times New Roman"/>
          <w:sz w:val="24"/>
          <w:szCs w:val="24"/>
        </w:rPr>
        <w:t>Пичужинского</w:t>
      </w:r>
      <w:r w:rsidRPr="00E82647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Справка должна содержать следующие сведения: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фамилия, имя, отчество (полностью) заявителя и всех членов его семьи;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дата рождения заявителя и всех членов его семьи;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родственные отношения;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сведения о наличии (отсутствии) у заявителя и (или) членов его семьи права внеочередного получения жилого помещения (при наличии права);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сведения о месте жительства заявителя и (или) членов его семьи;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обеспеченность общей площадью жилого помещения на одного человека;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вывод о наличии у граждан оснований для признания их нуждающимися в жилых помещениях, предоставляемых по договорам социального найма, либо об отсутствии у граждан оснований для признания их нуждающимися в жилых помещениях, предоставляемых по договорам социального найма;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срок действия справки.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3.5. Выдача справки.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Справка выдается лично заявителю или его уполномоченному представителю на основании документа, подтверждающего его полномочия, который в книге регистрации в графе «Подпись» ставит отметку о получении справки, если иной способ получения справки не указан заявителем.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Максимальное время ожидания в очереди при получении справки не может превышать 15 минут.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Направление в форме электронного документа осуществляется посредством единого портала государственных и муниципальных услуг.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На каждого заявителя формируется отдельное учетное дело, в котором содержатся справка, представленные заявителем и (или) истребованные в порядке информационного взаимодействия документы и иные материалы по его жилищному вопросу.</w:t>
      </w:r>
    </w:p>
    <w:p w:rsidR="005F5F72" w:rsidRPr="00E82647" w:rsidRDefault="005F5F72" w:rsidP="00E82647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F5F72" w:rsidRPr="00E82647" w:rsidRDefault="005F5F72" w:rsidP="00E82647">
      <w:pPr>
        <w:pStyle w:val="a3"/>
        <w:ind w:firstLine="567"/>
        <w:jc w:val="center"/>
        <w:rPr>
          <w:b/>
        </w:rPr>
      </w:pPr>
      <w:bookmarkStart w:id="2" w:name="Par349"/>
      <w:bookmarkEnd w:id="2"/>
      <w:r w:rsidRPr="00E82647">
        <w:rPr>
          <w:b/>
        </w:rPr>
        <w:t>4. Формы контроля за исполнением административного регламента</w:t>
      </w:r>
    </w:p>
    <w:p w:rsidR="005F5F72" w:rsidRPr="00E82647" w:rsidRDefault="005F5F72" w:rsidP="00E82647">
      <w:pPr>
        <w:pStyle w:val="a3"/>
        <w:ind w:firstLine="567"/>
        <w:jc w:val="center"/>
        <w:rPr>
          <w:b/>
        </w:rPr>
      </w:pPr>
    </w:p>
    <w:p w:rsidR="005F5F72" w:rsidRPr="00E82647" w:rsidRDefault="005F5F72" w:rsidP="00E82647">
      <w:pPr>
        <w:pStyle w:val="a3"/>
        <w:ind w:firstLine="567"/>
        <w:jc w:val="both"/>
      </w:pPr>
      <w:bookmarkStart w:id="3" w:name="sub_41"/>
      <w:r w:rsidRPr="00E82647">
        <w:lastRenderedPageBreak/>
        <w:t xml:space="preserve">4.1. Текущий контроль за соблюдением последовательности действий, определенных административными процедурами по предоставлению услуги, и принятием решений специалистами осуществляется главой </w:t>
      </w:r>
      <w:r w:rsidR="00E82647" w:rsidRPr="00E82647">
        <w:t>Пичужинского</w:t>
      </w:r>
      <w:r w:rsidRPr="00E82647">
        <w:t xml:space="preserve"> сельского поселения. </w:t>
      </w:r>
    </w:p>
    <w:p w:rsidR="005F5F72" w:rsidRPr="00E82647" w:rsidRDefault="005F5F72" w:rsidP="00E82647">
      <w:pPr>
        <w:pStyle w:val="a3"/>
        <w:ind w:firstLine="567"/>
        <w:jc w:val="both"/>
      </w:pPr>
      <w:r w:rsidRPr="00E82647">
        <w:t xml:space="preserve">4.2. Порядок и периодичность осуществления плановых и внеплановых проверок полноты и качества предоставления муниципальной услуги осуществляется на основании планов работы, утверждаемых главой </w:t>
      </w:r>
      <w:r w:rsidR="00E82647" w:rsidRPr="00E82647">
        <w:t>Пичужинского</w:t>
      </w:r>
      <w:r w:rsidRPr="00E82647">
        <w:t xml:space="preserve"> сельского поселения. Внеплановая проверка может проводиться по конкретному обращению заявителя или иных заинтересованных лиц. Для проведения внеплановой проверки полноты и качества организации предоставления муниципальной услуги формируется комиссия, состав которой утверждается распоряжением администрации сельского поселения.  Результаты проверки оформляются в виде справки, в которой отмечаются выявленные недостатки и указываются предложения по их устранению.</w:t>
      </w:r>
    </w:p>
    <w:p w:rsidR="005F5F72" w:rsidRPr="00E82647" w:rsidRDefault="005F5F72" w:rsidP="00E82647">
      <w:pPr>
        <w:pStyle w:val="a3"/>
        <w:ind w:firstLine="567"/>
        <w:jc w:val="both"/>
      </w:pPr>
      <w:r w:rsidRPr="00E82647">
        <w:t xml:space="preserve">4.3. По результатам проведенных проверок в случае выявления нарушений настоящего административного регламента, главой </w:t>
      </w:r>
      <w:r w:rsidR="00E82647" w:rsidRPr="00E82647">
        <w:t>Пичужинского</w:t>
      </w:r>
      <w:r w:rsidRPr="00E82647">
        <w:t xml:space="preserve"> сельского поселения осуществляется привлечение виновных лиц к дисциплинарной ответственности в соответствии с Трудовым кодексом Российской Федерации.</w:t>
      </w:r>
    </w:p>
    <w:p w:rsidR="005F5F72" w:rsidRPr="00E82647" w:rsidRDefault="005F5F72" w:rsidP="00E82647">
      <w:pPr>
        <w:pStyle w:val="a3"/>
        <w:ind w:firstLine="567"/>
        <w:jc w:val="both"/>
      </w:pPr>
      <w:r w:rsidRPr="00E82647">
        <w:t>За неправомерные решения (действия, бездействия)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могут быть привлечены к административной или уголовной ответственности в соответствии с законодательством Российской Федерации.</w:t>
      </w:r>
    </w:p>
    <w:p w:rsidR="005F5F72" w:rsidRPr="00E82647" w:rsidRDefault="005F5F72" w:rsidP="00E82647">
      <w:pPr>
        <w:pStyle w:val="a3"/>
        <w:ind w:firstLine="567"/>
        <w:jc w:val="both"/>
      </w:pPr>
      <w:r w:rsidRPr="00E82647">
        <w:t xml:space="preserve">4.4. Проверки полноты и качества оказания муниципальной услуги осуществляются на основании муниципальных правовых актов администрации </w:t>
      </w:r>
      <w:r w:rsidR="00E82647" w:rsidRPr="00E82647">
        <w:t xml:space="preserve">Пичужинского </w:t>
      </w:r>
      <w:r w:rsidRPr="00E82647">
        <w:t xml:space="preserve"> сельского поселения.</w:t>
      </w:r>
    </w:p>
    <w:p w:rsidR="005F5F72" w:rsidRPr="00E82647" w:rsidRDefault="005F5F72" w:rsidP="00E82647">
      <w:pPr>
        <w:pStyle w:val="a3"/>
        <w:ind w:firstLine="567"/>
        <w:jc w:val="both"/>
      </w:pPr>
    </w:p>
    <w:bookmarkEnd w:id="3"/>
    <w:p w:rsidR="00E82647" w:rsidRPr="00E82647" w:rsidRDefault="00E82647" w:rsidP="00E82647">
      <w:pPr>
        <w:autoSpaceDE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b/>
          <w:sz w:val="24"/>
          <w:szCs w:val="24"/>
        </w:rPr>
        <w:t>5. Досудебное (внесудебное) обжалование заявителем решений и действий (бездействия) администрации поселения, должностных лиц администрации поселения или лиц, участвующих в предоставлении муниципальной услуги</w:t>
      </w:r>
    </w:p>
    <w:p w:rsidR="00E82647" w:rsidRPr="00E82647" w:rsidRDefault="00E82647" w:rsidP="00E826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5.1. Заявитель может обратиться с жалобой на решения и действия (бездействие) администрации поселения, должностных лиц администрации поселения или лиц, участвующих в предоставлении муниципальной услуги, в том числе в следующих случаях:</w:t>
      </w:r>
    </w:p>
    <w:p w:rsidR="00E82647" w:rsidRPr="00E82647" w:rsidRDefault="00E82647" w:rsidP="00E82647">
      <w:pPr>
        <w:autoSpaceDE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1) нарушение срока регистрации заявления о предоставлении муниципальной услуги;</w:t>
      </w:r>
    </w:p>
    <w:p w:rsidR="00E82647" w:rsidRPr="00E82647" w:rsidRDefault="00E82647" w:rsidP="00E82647">
      <w:pPr>
        <w:autoSpaceDE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E82647" w:rsidRPr="00E82647" w:rsidRDefault="00E82647" w:rsidP="00E82647">
      <w:pPr>
        <w:autoSpaceDE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Волгоградской области, муниципальными правовыми актами  поселения  для предоставления муниципальной услуги;</w:t>
      </w:r>
    </w:p>
    <w:p w:rsidR="00E82647" w:rsidRPr="00E82647" w:rsidRDefault="00E82647" w:rsidP="00E82647">
      <w:pPr>
        <w:autoSpaceDE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 поселения  для предоставления муниципальной услуги, у заявителя;</w:t>
      </w:r>
    </w:p>
    <w:p w:rsidR="00E82647" w:rsidRPr="00E82647" w:rsidRDefault="00E82647" w:rsidP="00E82647">
      <w:pPr>
        <w:autoSpaceDE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E82647" w:rsidRPr="00E82647" w:rsidRDefault="00E82647" w:rsidP="00E82647">
      <w:pPr>
        <w:autoSpaceDE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E82647" w:rsidRPr="00E82647" w:rsidRDefault="00E82647" w:rsidP="00E82647">
      <w:pPr>
        <w:autoSpaceDE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lastRenderedPageBreak/>
        <w:t>7) отказ администрации поселения, должностных лиц администрации поселения или лиц, участвующих в предоставлении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E82647" w:rsidRPr="00E82647" w:rsidRDefault="00E82647" w:rsidP="00E82647">
      <w:pPr>
        <w:autoSpaceDE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82647" w:rsidRPr="00E82647" w:rsidRDefault="00E82647" w:rsidP="00E82647">
      <w:pPr>
        <w:autoSpaceDE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5.2. Жалоба подается в администрацию поселения в письменной форме на бумажном носителе или в форме электронного документа. </w:t>
      </w:r>
    </w:p>
    <w:p w:rsidR="00E82647" w:rsidRPr="00E82647" w:rsidRDefault="00E82647" w:rsidP="00E82647">
      <w:pPr>
        <w:autoSpaceDE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администрации поселения, единого портала государственных и муниципальных услуг, а также может быть принята при личном приеме заявителя.</w:t>
      </w:r>
    </w:p>
    <w:p w:rsidR="00E82647" w:rsidRPr="00E82647" w:rsidRDefault="00E82647" w:rsidP="00E82647">
      <w:pPr>
        <w:autoSpaceDE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5.3. Жалоба должна содержать:</w:t>
      </w:r>
    </w:p>
    <w:p w:rsidR="00E82647" w:rsidRPr="00E82647" w:rsidRDefault="00E82647" w:rsidP="00E82647">
      <w:pPr>
        <w:autoSpaceDE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администрации поселения или лица, предоставляющего муниципальную услугу, решения и действия (бездействие) которых обжалуются;</w:t>
      </w:r>
    </w:p>
    <w:p w:rsidR="00E82647" w:rsidRPr="00E82647" w:rsidRDefault="00E82647" w:rsidP="00E82647">
      <w:pPr>
        <w:autoSpaceDE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 заявителя - юридического лица, сведения о месте его нахождения, почтовый адрес и адрес (адреса) электронной почты (при наличии), по которым должен быть направлен ответ заявителю, а также номер (номера) контактного телефона;</w:t>
      </w:r>
    </w:p>
    <w:p w:rsidR="00E82647" w:rsidRPr="00E82647" w:rsidRDefault="00E82647" w:rsidP="00E82647">
      <w:pPr>
        <w:autoSpaceDE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администрации поселения, должностных лиц администрации поселения или лиц, участвующих в предоставлении муниципальной услуги;</w:t>
      </w:r>
    </w:p>
    <w:p w:rsidR="00E82647" w:rsidRPr="00E82647" w:rsidRDefault="00E82647" w:rsidP="00E82647">
      <w:pPr>
        <w:autoSpaceDE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действиями (бездействием) администрации поселения, должностных лиц администрации поселения или лиц, участвующих в предоставлении муниципальной услуги. Заявителем могут быть представлены документы (при наличии), подтверждающие доводы заявителя, либо их копии.</w:t>
      </w:r>
    </w:p>
    <w:p w:rsidR="00E82647" w:rsidRPr="00E82647" w:rsidRDefault="00E82647" w:rsidP="00E82647">
      <w:pPr>
        <w:autoSpaceDE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E82647" w:rsidRPr="00E82647" w:rsidRDefault="00E82647" w:rsidP="00E82647">
      <w:pPr>
        <w:autoSpaceDE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5.4. Основанием для начала процедуры досудебного обжалования является поступление жалобы заявителя. Регистрация жалобы осуществляется уполномоченным специалистом администрации поселения. </w:t>
      </w:r>
    </w:p>
    <w:p w:rsidR="00E82647" w:rsidRPr="00E82647" w:rsidRDefault="00E82647" w:rsidP="00E82647">
      <w:pPr>
        <w:autoSpaceDE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Жалоба подлежит рассмотрению должностным лицом администрации поселения, наделенным полномочиями по рассмотрению жалоб, в течение 15 рабочих дней со дня ее регистрации, а в случае обжалования отказа администрации поселения, должностных лиц администрации поселения или лиц, участвующих в предоставлении муниципальной услуги,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регистрации.</w:t>
      </w:r>
    </w:p>
    <w:p w:rsidR="00E82647" w:rsidRPr="00E82647" w:rsidRDefault="00E82647" w:rsidP="00E82647">
      <w:pPr>
        <w:autoSpaceDE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5.5. Ответ по существу жалобы не дается в случаях, если:</w:t>
      </w:r>
    </w:p>
    <w:p w:rsidR="00E82647" w:rsidRPr="00E82647" w:rsidRDefault="00E82647" w:rsidP="00E82647">
      <w:pPr>
        <w:autoSpaceDE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lastRenderedPageBreak/>
        <w:t>в письменной жалобе не указаны фамилия заявителя, направившего обращение, и почтовый адрес, по которому должен быть направлен ответ;</w:t>
      </w:r>
    </w:p>
    <w:p w:rsidR="00E82647" w:rsidRPr="00E82647" w:rsidRDefault="00E82647" w:rsidP="00E82647">
      <w:pPr>
        <w:autoSpaceDE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в письменной жалобе содержатся нецензурные либо оскорбительные выражения, угрозы жизни, здоровью и имуществу должностного лица, а также членов его семьи (лицу, направившему обращение, сообщается о недопустимости злоупотребления правом);</w:t>
      </w:r>
    </w:p>
    <w:p w:rsidR="00E82647" w:rsidRPr="00E82647" w:rsidRDefault="00E82647" w:rsidP="00E82647">
      <w:pPr>
        <w:autoSpaceDE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текст письменной жалобы не поддается прочтению;</w:t>
      </w:r>
    </w:p>
    <w:p w:rsidR="00E82647" w:rsidRPr="00E82647" w:rsidRDefault="00E82647" w:rsidP="00E82647">
      <w:pPr>
        <w:autoSpaceDE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в письменной жалобе лица содержится вопрос, на который ему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обстоятельства. В этом случае должностное лицо администрации поселения, наделенное полномочиями по рассмотрению жалоб,  вправе принять решение о безосновательности очередной жалобы и прекращении переписки с лицом по данному вопросу при условии, что указанная жалоба и ранее направляемые жалобы направлялись в один и тот же орган местного самоуправления или одному и тому же должностному лицу. О данном решении уведомляется лицо, направившее жалобу.</w:t>
      </w:r>
    </w:p>
    <w:p w:rsidR="00E82647" w:rsidRPr="00E82647" w:rsidRDefault="00E82647" w:rsidP="00E82647">
      <w:pPr>
        <w:autoSpaceDE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82647" w:rsidRPr="00E82647" w:rsidRDefault="00E82647" w:rsidP="00E82647">
      <w:pPr>
        <w:autoSpaceDE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5.6. По результатам рассмотрения жалобы должностным лицом администрации поселения, наделенным полномочиями по рассмотрению жалоб, принимается одно из следующих решений:</w:t>
      </w:r>
    </w:p>
    <w:p w:rsidR="00E82647" w:rsidRPr="00E82647" w:rsidRDefault="00E82647" w:rsidP="00E82647">
      <w:pPr>
        <w:autoSpaceDE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1) удовлетворить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актами, а также в иных формах;</w:t>
      </w:r>
    </w:p>
    <w:p w:rsidR="00E82647" w:rsidRPr="00E82647" w:rsidRDefault="00E82647" w:rsidP="00E82647">
      <w:pPr>
        <w:autoSpaceDE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2) отказать в удовлетворении жалобы.</w:t>
      </w:r>
    </w:p>
    <w:p w:rsidR="00E82647" w:rsidRPr="00E82647" w:rsidRDefault="00E82647" w:rsidP="00E82647">
      <w:pPr>
        <w:autoSpaceDE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5.7.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82647" w:rsidRPr="00E82647" w:rsidRDefault="00E82647" w:rsidP="00E82647">
      <w:pPr>
        <w:autoSpaceDE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поселения, наделенное полномочиями по рассмотрению жалоб, незамедлительно направляет имеющиеся материалы в органы прокуратуры.</w:t>
      </w:r>
    </w:p>
    <w:p w:rsidR="00E82647" w:rsidRPr="00E82647" w:rsidRDefault="00E82647" w:rsidP="00E82647">
      <w:pPr>
        <w:autoSpaceDE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5.9. Заявители вправе обжаловать решения, принятые при предоставлении муниципальной услуги, действия (бездействие) должностных лиц администрации поселения в судебном порядке в соответствии с законодательством Российской Федерации.</w:t>
      </w:r>
    </w:p>
    <w:p w:rsidR="00E83F24" w:rsidRDefault="00E82647" w:rsidP="00A411CA">
      <w:pPr>
        <w:autoSpaceDE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5.10. Положения настоящего раздела, устанавливающие порядок рассмотрения жалоб на нарушения прав граждан и организаций при предоставлении муниципальных услуг, не распространяются на отношения, регулируемые Федеральным </w:t>
      </w:r>
      <w:hyperlink r:id="rId12" w:history="1">
        <w:r w:rsidRPr="00E82647">
          <w:rPr>
            <w:rStyle w:val="a4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82647">
        <w:rPr>
          <w:rFonts w:ascii="Times New Roman" w:hAnsi="Times New Roman" w:cs="Times New Roman"/>
          <w:sz w:val="24"/>
          <w:szCs w:val="24"/>
        </w:rPr>
        <w:t xml:space="preserve"> от 2 мая </w:t>
      </w:r>
      <w:smartTag w:uri="urn:schemas-microsoft-com:office:smarttags" w:element="metricconverter">
        <w:smartTagPr>
          <w:attr w:name="ProductID" w:val="2006 г"/>
        </w:smartTagPr>
        <w:r w:rsidRPr="00E82647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E82647">
        <w:rPr>
          <w:rFonts w:ascii="Times New Roman" w:hAnsi="Times New Roman" w:cs="Times New Roman"/>
          <w:sz w:val="24"/>
          <w:szCs w:val="24"/>
        </w:rPr>
        <w:t>. № 59-ФЗ «О порядке рассмотрения обращений граждан Российской Федерации»</w:t>
      </w:r>
    </w:p>
    <w:p w:rsidR="00A411CA" w:rsidRDefault="00A411CA" w:rsidP="00A411CA">
      <w:pPr>
        <w:autoSpaceDE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62363" w:rsidRPr="00E82647" w:rsidRDefault="00F62363" w:rsidP="00E82647">
      <w:pPr>
        <w:autoSpaceDE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2647" w:rsidRPr="00E82647" w:rsidRDefault="00E82647" w:rsidP="00E82647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A411CA">
        <w:rPr>
          <w:rFonts w:ascii="Times New Roman" w:hAnsi="Times New Roman" w:cs="Times New Roman"/>
          <w:sz w:val="24"/>
          <w:szCs w:val="24"/>
        </w:rPr>
        <w:t xml:space="preserve"> № </w:t>
      </w:r>
      <w:r w:rsidRPr="00E82647">
        <w:rPr>
          <w:rFonts w:ascii="Times New Roman" w:hAnsi="Times New Roman" w:cs="Times New Roman"/>
          <w:sz w:val="24"/>
          <w:szCs w:val="24"/>
        </w:rPr>
        <w:t>1</w:t>
      </w:r>
    </w:p>
    <w:p w:rsidR="00E82647" w:rsidRPr="00E82647" w:rsidRDefault="00E82647" w:rsidP="00E82647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62363" w:rsidRDefault="00E82647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по предоставлению муниципальной</w:t>
      </w:r>
      <w:r w:rsidR="00F62363">
        <w:rPr>
          <w:rFonts w:ascii="Times New Roman" w:hAnsi="Times New Roman" w:cs="Times New Roman"/>
          <w:sz w:val="24"/>
          <w:szCs w:val="24"/>
        </w:rPr>
        <w:t xml:space="preserve"> </w:t>
      </w:r>
      <w:r w:rsidRPr="00E82647">
        <w:rPr>
          <w:rFonts w:ascii="Times New Roman" w:hAnsi="Times New Roman" w:cs="Times New Roman"/>
          <w:sz w:val="24"/>
          <w:szCs w:val="24"/>
        </w:rPr>
        <w:t xml:space="preserve">услуги </w:t>
      </w:r>
    </w:p>
    <w:p w:rsidR="00F62363" w:rsidRDefault="00E82647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«Признание граждан</w:t>
      </w:r>
      <w:r w:rsidR="00F62363">
        <w:rPr>
          <w:rFonts w:ascii="Times New Roman" w:hAnsi="Times New Roman" w:cs="Times New Roman"/>
          <w:sz w:val="24"/>
          <w:szCs w:val="24"/>
        </w:rPr>
        <w:t xml:space="preserve"> </w:t>
      </w:r>
      <w:r w:rsidRPr="00E82647">
        <w:rPr>
          <w:rFonts w:ascii="Times New Roman" w:hAnsi="Times New Roman" w:cs="Times New Roman"/>
          <w:sz w:val="24"/>
          <w:szCs w:val="24"/>
        </w:rPr>
        <w:t xml:space="preserve">нуждающимися в </w:t>
      </w:r>
    </w:p>
    <w:p w:rsidR="00E82647" w:rsidRPr="00E82647" w:rsidRDefault="00E82647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жилых помещениях,</w:t>
      </w:r>
      <w:r w:rsidR="00F62363">
        <w:rPr>
          <w:rFonts w:ascii="Times New Roman" w:hAnsi="Times New Roman" w:cs="Times New Roman"/>
          <w:sz w:val="24"/>
          <w:szCs w:val="24"/>
        </w:rPr>
        <w:t xml:space="preserve"> </w:t>
      </w:r>
      <w:r w:rsidRPr="00E82647">
        <w:rPr>
          <w:rFonts w:ascii="Times New Roman" w:hAnsi="Times New Roman" w:cs="Times New Roman"/>
          <w:sz w:val="24"/>
          <w:szCs w:val="24"/>
        </w:rPr>
        <w:t>предоставляемых по договорам</w:t>
      </w:r>
    </w:p>
    <w:p w:rsidR="00E82647" w:rsidRPr="00E82647" w:rsidRDefault="00E82647" w:rsidP="00E82647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социального найма, в целях последующего</w:t>
      </w:r>
    </w:p>
    <w:p w:rsidR="00E82647" w:rsidRPr="00E82647" w:rsidRDefault="00E82647" w:rsidP="00E82647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 рассмотрения вопроса о признании малоимущими</w:t>
      </w:r>
    </w:p>
    <w:p w:rsidR="00F62363" w:rsidRDefault="00E82647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 и (или) принятии на учет в качестве нуждающихся в</w:t>
      </w:r>
    </w:p>
    <w:p w:rsidR="00F62363" w:rsidRDefault="00E82647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 жилых помещениях, предоставляемых по договорам </w:t>
      </w:r>
    </w:p>
    <w:p w:rsidR="00E82647" w:rsidRPr="00E82647" w:rsidRDefault="00E82647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социального найма», утвержденному постановлением</w:t>
      </w:r>
    </w:p>
    <w:p w:rsidR="00E82647" w:rsidRPr="00F62363" w:rsidRDefault="00E82647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r w:rsidR="00F62363">
        <w:rPr>
          <w:rFonts w:ascii="Times New Roman" w:hAnsi="Times New Roman" w:cs="Times New Roman"/>
          <w:sz w:val="24"/>
          <w:szCs w:val="24"/>
        </w:rPr>
        <w:t xml:space="preserve">Пичужинского </w:t>
      </w:r>
      <w:r w:rsidRPr="00E82647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E82647" w:rsidRPr="00E82647" w:rsidRDefault="00F62363" w:rsidP="00E82647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«__»_____2016г. № _____</w:t>
      </w:r>
    </w:p>
    <w:p w:rsidR="00E82647" w:rsidRPr="00E82647" w:rsidRDefault="00E82647" w:rsidP="00E82647">
      <w:pPr>
        <w:pStyle w:val="ConsPlusNonformat"/>
        <w:rPr>
          <w:rFonts w:ascii="Times New Roman" w:eastAsia="Calibri" w:hAnsi="Times New Roman" w:cs="Times New Roman"/>
          <w:sz w:val="24"/>
          <w:szCs w:val="24"/>
        </w:rPr>
      </w:pPr>
    </w:p>
    <w:p w:rsidR="00E82647" w:rsidRPr="00E82647" w:rsidRDefault="00E82647" w:rsidP="00E8264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82647" w:rsidRPr="00E82647" w:rsidRDefault="00E82647" w:rsidP="00E8264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82647" w:rsidRPr="00E82647" w:rsidRDefault="00E82647" w:rsidP="00E82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444"/>
      <w:bookmarkEnd w:id="4"/>
      <w:r w:rsidRPr="00E82647">
        <w:rPr>
          <w:rFonts w:ascii="Times New Roman" w:hAnsi="Times New Roman" w:cs="Times New Roman"/>
          <w:sz w:val="24"/>
          <w:szCs w:val="24"/>
        </w:rPr>
        <w:t>СПРАВКА</w:t>
      </w:r>
    </w:p>
    <w:p w:rsidR="00E82647" w:rsidRPr="00E82647" w:rsidRDefault="00E82647" w:rsidP="00E82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о наличии у граждан оснований для признания их нуждающимися в жилых помещениях, предоставляемых по договорам социального найма</w:t>
      </w:r>
    </w:p>
    <w:p w:rsidR="00E82647" w:rsidRPr="00E82647" w:rsidRDefault="00E82647" w:rsidP="00E82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82647" w:rsidRPr="00E82647" w:rsidRDefault="00E82647" w:rsidP="00E8264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от _________________                                                                               N ____________</w:t>
      </w:r>
    </w:p>
    <w:p w:rsidR="00E82647" w:rsidRPr="00E82647" w:rsidRDefault="00E82647" w:rsidP="00E8264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82647" w:rsidRPr="00E82647" w:rsidRDefault="00E82647" w:rsidP="00E8264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82647" w:rsidRPr="00E82647" w:rsidRDefault="00E82647" w:rsidP="00E8264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    Гражданин _____________________________________________</w:t>
      </w:r>
      <w:r w:rsidR="00F62363">
        <w:rPr>
          <w:rFonts w:ascii="Times New Roman" w:hAnsi="Times New Roman" w:cs="Times New Roman"/>
          <w:sz w:val="24"/>
          <w:szCs w:val="24"/>
        </w:rPr>
        <w:t>____</w:t>
      </w:r>
      <w:r w:rsidRPr="00E82647">
        <w:rPr>
          <w:rFonts w:ascii="Times New Roman" w:hAnsi="Times New Roman" w:cs="Times New Roman"/>
          <w:sz w:val="24"/>
          <w:szCs w:val="24"/>
        </w:rPr>
        <w:t>________________</w:t>
      </w:r>
    </w:p>
    <w:p w:rsidR="00E82647" w:rsidRPr="00F62363" w:rsidRDefault="00E82647" w:rsidP="00E82647">
      <w:pPr>
        <w:pStyle w:val="ConsPlusNonformat"/>
        <w:rPr>
          <w:rFonts w:ascii="Times New Roman" w:hAnsi="Times New Roman" w:cs="Times New Roman"/>
        </w:rPr>
      </w:pPr>
      <w:r w:rsidRPr="00F62363">
        <w:rPr>
          <w:rFonts w:ascii="Times New Roman" w:hAnsi="Times New Roman" w:cs="Times New Roman"/>
        </w:rPr>
        <w:t xml:space="preserve">                     </w:t>
      </w:r>
      <w:r w:rsidR="00F62363">
        <w:rPr>
          <w:rFonts w:ascii="Times New Roman" w:hAnsi="Times New Roman" w:cs="Times New Roman"/>
        </w:rPr>
        <w:t xml:space="preserve">                                        </w:t>
      </w:r>
      <w:r w:rsidRPr="00F62363">
        <w:rPr>
          <w:rFonts w:ascii="Times New Roman" w:hAnsi="Times New Roman" w:cs="Times New Roman"/>
        </w:rPr>
        <w:t xml:space="preserve">    (Ф.И.О., число, месяц, год рождения)</w:t>
      </w:r>
    </w:p>
    <w:p w:rsidR="00E82647" w:rsidRPr="00E82647" w:rsidRDefault="00E82647" w:rsidP="00E8264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и члены его семьи ______________________________________________</w:t>
      </w:r>
      <w:r w:rsidR="00F62363">
        <w:rPr>
          <w:rFonts w:ascii="Times New Roman" w:hAnsi="Times New Roman" w:cs="Times New Roman"/>
          <w:sz w:val="24"/>
          <w:szCs w:val="24"/>
        </w:rPr>
        <w:t>____</w:t>
      </w:r>
      <w:r w:rsidRPr="00E82647">
        <w:rPr>
          <w:rFonts w:ascii="Times New Roman" w:hAnsi="Times New Roman" w:cs="Times New Roman"/>
          <w:sz w:val="24"/>
          <w:szCs w:val="24"/>
        </w:rPr>
        <w:t>___________</w:t>
      </w:r>
    </w:p>
    <w:p w:rsidR="00E82647" w:rsidRDefault="00E82647" w:rsidP="00E82647">
      <w:pPr>
        <w:pStyle w:val="ConsPlusNonformat"/>
        <w:pBdr>
          <w:bottom w:val="single" w:sz="8" w:space="1" w:color="000000"/>
        </w:pBdr>
        <w:rPr>
          <w:rFonts w:ascii="Times New Roman" w:hAnsi="Times New Roman" w:cs="Times New Roman"/>
        </w:rPr>
      </w:pPr>
      <w:r w:rsidRPr="00F62363">
        <w:rPr>
          <w:rFonts w:ascii="Times New Roman" w:hAnsi="Times New Roman" w:cs="Times New Roman"/>
        </w:rPr>
        <w:t xml:space="preserve">                </w:t>
      </w:r>
      <w:r w:rsidR="00F62363">
        <w:rPr>
          <w:rFonts w:ascii="Times New Roman" w:hAnsi="Times New Roman" w:cs="Times New Roman"/>
        </w:rPr>
        <w:t xml:space="preserve">                           </w:t>
      </w:r>
      <w:r w:rsidRPr="00F62363">
        <w:rPr>
          <w:rFonts w:ascii="Times New Roman" w:hAnsi="Times New Roman" w:cs="Times New Roman"/>
        </w:rPr>
        <w:t xml:space="preserve">    (Ф.И.О., степень родства, число, месяц, год рождения)</w:t>
      </w:r>
    </w:p>
    <w:p w:rsidR="00F62363" w:rsidRPr="00F62363" w:rsidRDefault="00F62363" w:rsidP="00E82647">
      <w:pPr>
        <w:pStyle w:val="ConsPlusNonformat"/>
        <w:pBdr>
          <w:bottom w:val="single" w:sz="8" w:space="1" w:color="000000"/>
        </w:pBdr>
        <w:rPr>
          <w:rFonts w:ascii="Times New Roman" w:hAnsi="Times New Roman" w:cs="Times New Roman"/>
        </w:rPr>
      </w:pPr>
    </w:p>
    <w:p w:rsidR="00E82647" w:rsidRPr="00E82647" w:rsidRDefault="00E82647" w:rsidP="00E8264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имеют   основания   для  признания  нуждающимися  в  предоставлении  жилого</w:t>
      </w:r>
    </w:p>
    <w:p w:rsidR="00E82647" w:rsidRPr="00E82647" w:rsidRDefault="00E82647" w:rsidP="00E8264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помещения по договору социального найма.</w:t>
      </w:r>
    </w:p>
    <w:p w:rsidR="00E82647" w:rsidRPr="00E82647" w:rsidRDefault="00E82647" w:rsidP="00E8264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    Справка действительна в течение ____</w:t>
      </w:r>
      <w:r w:rsidR="00F62363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E82647">
        <w:rPr>
          <w:rFonts w:ascii="Times New Roman" w:hAnsi="Times New Roman" w:cs="Times New Roman"/>
          <w:sz w:val="24"/>
          <w:szCs w:val="24"/>
        </w:rPr>
        <w:t>со</w:t>
      </w:r>
      <w:r w:rsidR="00F62363">
        <w:rPr>
          <w:rFonts w:ascii="Times New Roman" w:hAnsi="Times New Roman" w:cs="Times New Roman"/>
          <w:sz w:val="24"/>
          <w:szCs w:val="24"/>
        </w:rPr>
        <w:t xml:space="preserve"> </w:t>
      </w:r>
      <w:r w:rsidRPr="00E82647">
        <w:rPr>
          <w:rFonts w:ascii="Times New Roman" w:hAnsi="Times New Roman" w:cs="Times New Roman"/>
          <w:sz w:val="24"/>
          <w:szCs w:val="24"/>
        </w:rPr>
        <w:t>дня выдачи.</w:t>
      </w:r>
    </w:p>
    <w:p w:rsidR="00E82647" w:rsidRPr="00E82647" w:rsidRDefault="00E82647" w:rsidP="00E8264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82647" w:rsidRPr="00E82647" w:rsidRDefault="00E82647" w:rsidP="00E8264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82647" w:rsidRPr="00E82647" w:rsidRDefault="00E82647" w:rsidP="00E8264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82647" w:rsidRPr="00E82647" w:rsidRDefault="00E82647" w:rsidP="00E8264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______________________    _________________    ____________________________</w:t>
      </w:r>
    </w:p>
    <w:p w:rsidR="00E82647" w:rsidRPr="00E82647" w:rsidRDefault="00E82647" w:rsidP="00E8264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          (должность)                        (подпись)                         (инициалы, фамилия)</w:t>
      </w:r>
    </w:p>
    <w:p w:rsidR="00E82647" w:rsidRPr="00E82647" w:rsidRDefault="00E82647" w:rsidP="00E82647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2647" w:rsidRPr="00E82647" w:rsidRDefault="00E82647" w:rsidP="00E82647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2647" w:rsidRDefault="00E82647" w:rsidP="00E82647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E82647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E82647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E82647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E82647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E82647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E82647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E82647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E82647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E82647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E82647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E82647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E82647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E82647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E82647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E82647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2363" w:rsidRPr="00E82647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A411CA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F62363" w:rsidRPr="00E82647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по предоставлению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2647">
        <w:rPr>
          <w:rFonts w:ascii="Times New Roman" w:hAnsi="Times New Roman" w:cs="Times New Roman"/>
          <w:sz w:val="24"/>
          <w:szCs w:val="24"/>
        </w:rPr>
        <w:t xml:space="preserve">услуги </w:t>
      </w: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«Признание граждан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2647">
        <w:rPr>
          <w:rFonts w:ascii="Times New Roman" w:hAnsi="Times New Roman" w:cs="Times New Roman"/>
          <w:sz w:val="24"/>
          <w:szCs w:val="24"/>
        </w:rPr>
        <w:t xml:space="preserve">нуждающимися в </w:t>
      </w:r>
    </w:p>
    <w:p w:rsidR="00F62363" w:rsidRPr="00E82647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жилых помещениях,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2647">
        <w:rPr>
          <w:rFonts w:ascii="Times New Roman" w:hAnsi="Times New Roman" w:cs="Times New Roman"/>
          <w:sz w:val="24"/>
          <w:szCs w:val="24"/>
        </w:rPr>
        <w:t>предоставляемых по договорам</w:t>
      </w:r>
    </w:p>
    <w:p w:rsidR="00F62363" w:rsidRPr="00E82647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социального найма, в целях последующего</w:t>
      </w:r>
    </w:p>
    <w:p w:rsidR="00F62363" w:rsidRPr="00E82647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 рассмотрения вопроса о признании малоимущими</w:t>
      </w: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 и (или) принятии на учет в качестве нуждающихся в</w:t>
      </w: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 жилых помещениях, предоставляемых по договорам </w:t>
      </w:r>
    </w:p>
    <w:p w:rsidR="00F62363" w:rsidRPr="00E82647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социального найма», утвержденному постановлением</w:t>
      </w:r>
    </w:p>
    <w:p w:rsidR="00F62363" w:rsidRP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r>
        <w:rPr>
          <w:rFonts w:ascii="Times New Roman" w:hAnsi="Times New Roman" w:cs="Times New Roman"/>
          <w:sz w:val="24"/>
          <w:szCs w:val="24"/>
        </w:rPr>
        <w:t xml:space="preserve">Пичужинского </w:t>
      </w:r>
      <w:r w:rsidRPr="00E82647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F62363" w:rsidRPr="00E82647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«__»_____2016г. № _____</w:t>
      </w:r>
    </w:p>
    <w:p w:rsidR="00F62363" w:rsidRPr="00E82647" w:rsidRDefault="00F62363" w:rsidP="00F62363">
      <w:pPr>
        <w:pStyle w:val="ConsPlusNonformat"/>
        <w:rPr>
          <w:rFonts w:ascii="Times New Roman" w:eastAsia="Calibri" w:hAnsi="Times New Roman" w:cs="Times New Roman"/>
          <w:sz w:val="24"/>
          <w:szCs w:val="24"/>
        </w:rPr>
      </w:pP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F623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62363" w:rsidRPr="00F62363" w:rsidRDefault="00F62363" w:rsidP="00F623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62363">
        <w:rPr>
          <w:rFonts w:ascii="Times New Roman" w:hAnsi="Times New Roman" w:cs="Times New Roman"/>
          <w:sz w:val="24"/>
          <w:szCs w:val="24"/>
        </w:rPr>
        <w:t>СПРАВКА</w:t>
      </w:r>
    </w:p>
    <w:p w:rsidR="00F62363" w:rsidRPr="00F62363" w:rsidRDefault="00F62363" w:rsidP="00F623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62363">
        <w:rPr>
          <w:rFonts w:ascii="Times New Roman" w:hAnsi="Times New Roman" w:cs="Times New Roman"/>
          <w:sz w:val="24"/>
          <w:szCs w:val="24"/>
        </w:rPr>
        <w:t>об отсутствии у граждан оснований для признания их нуждающимися в жилых помещениях, предоставляемых по договорам социального найма</w:t>
      </w:r>
    </w:p>
    <w:p w:rsidR="00F62363" w:rsidRPr="00F62363" w:rsidRDefault="00F62363" w:rsidP="00F6236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2363" w:rsidRPr="00F62363" w:rsidRDefault="00F62363" w:rsidP="00F6236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62363">
        <w:rPr>
          <w:rFonts w:ascii="Times New Roman" w:hAnsi="Times New Roman" w:cs="Times New Roman"/>
          <w:sz w:val="24"/>
          <w:szCs w:val="24"/>
        </w:rPr>
        <w:t xml:space="preserve">от _________________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F62363">
        <w:rPr>
          <w:rFonts w:ascii="Times New Roman" w:hAnsi="Times New Roman" w:cs="Times New Roman"/>
          <w:sz w:val="24"/>
          <w:szCs w:val="24"/>
        </w:rPr>
        <w:t xml:space="preserve">                   N ____________</w:t>
      </w:r>
    </w:p>
    <w:p w:rsidR="00F62363" w:rsidRPr="00F62363" w:rsidRDefault="00F62363" w:rsidP="00F6236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2363" w:rsidRPr="00F62363" w:rsidRDefault="00F62363" w:rsidP="00F6236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2363" w:rsidRPr="00F62363" w:rsidRDefault="00F62363" w:rsidP="00F6236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62363">
        <w:rPr>
          <w:rFonts w:ascii="Times New Roman" w:hAnsi="Times New Roman" w:cs="Times New Roman"/>
          <w:sz w:val="24"/>
          <w:szCs w:val="24"/>
        </w:rPr>
        <w:t xml:space="preserve">    Гражданин 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F62363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F62363" w:rsidRPr="00F62363" w:rsidRDefault="00F62363" w:rsidP="00F62363">
      <w:pPr>
        <w:pStyle w:val="ConsPlusNonformat"/>
        <w:rPr>
          <w:rFonts w:ascii="Times New Roman" w:hAnsi="Times New Roman" w:cs="Times New Roman"/>
        </w:rPr>
      </w:pPr>
      <w:r w:rsidRPr="00F6236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62363">
        <w:rPr>
          <w:rFonts w:ascii="Times New Roman" w:hAnsi="Times New Roman" w:cs="Times New Roman"/>
          <w:sz w:val="24"/>
          <w:szCs w:val="24"/>
        </w:rPr>
        <w:t xml:space="preserve">  </w:t>
      </w:r>
      <w:r w:rsidRPr="00F62363">
        <w:rPr>
          <w:rFonts w:ascii="Times New Roman" w:hAnsi="Times New Roman" w:cs="Times New Roman"/>
        </w:rPr>
        <w:t>(Ф.И.О., число, месяц, год рождения)</w:t>
      </w:r>
    </w:p>
    <w:p w:rsidR="00F62363" w:rsidRPr="00F62363" w:rsidRDefault="00F62363" w:rsidP="00F6236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62363">
        <w:rPr>
          <w:rFonts w:ascii="Times New Roman" w:hAnsi="Times New Roman" w:cs="Times New Roman"/>
          <w:sz w:val="24"/>
          <w:szCs w:val="24"/>
        </w:rPr>
        <w:t>и члены его семьи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F62363">
        <w:rPr>
          <w:rFonts w:ascii="Times New Roman" w:hAnsi="Times New Roman" w:cs="Times New Roman"/>
          <w:sz w:val="24"/>
          <w:szCs w:val="24"/>
        </w:rPr>
        <w:t>____________</w:t>
      </w:r>
    </w:p>
    <w:p w:rsidR="00F62363" w:rsidRDefault="00F62363" w:rsidP="00F62363">
      <w:pPr>
        <w:pStyle w:val="ConsPlusNonformat"/>
        <w:pBdr>
          <w:bottom w:val="single" w:sz="8" w:space="1" w:color="000000"/>
        </w:pBdr>
        <w:rPr>
          <w:rFonts w:ascii="Times New Roman" w:hAnsi="Times New Roman" w:cs="Times New Roman"/>
        </w:rPr>
      </w:pPr>
      <w:r w:rsidRPr="00F62363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                             </w:t>
      </w:r>
      <w:r w:rsidRPr="00F62363">
        <w:rPr>
          <w:rFonts w:ascii="Times New Roman" w:hAnsi="Times New Roman" w:cs="Times New Roman"/>
        </w:rPr>
        <w:t xml:space="preserve">   (Ф.И.О., степень родства, число, месяц, год рождения)</w:t>
      </w:r>
    </w:p>
    <w:p w:rsidR="00F62363" w:rsidRDefault="00F62363" w:rsidP="00F62363">
      <w:pPr>
        <w:pStyle w:val="ConsPlusNonformat"/>
        <w:pBdr>
          <w:bottom w:val="single" w:sz="8" w:space="1" w:color="000000"/>
        </w:pBdr>
        <w:rPr>
          <w:rFonts w:ascii="Times New Roman" w:hAnsi="Times New Roman" w:cs="Times New Roman"/>
        </w:rPr>
      </w:pPr>
    </w:p>
    <w:p w:rsidR="00F62363" w:rsidRPr="00F62363" w:rsidRDefault="00F62363" w:rsidP="00F62363">
      <w:pPr>
        <w:pStyle w:val="ConsPlusNonformat"/>
        <w:pBdr>
          <w:bottom w:val="single" w:sz="8" w:space="1" w:color="000000"/>
        </w:pBdr>
        <w:rPr>
          <w:rFonts w:ascii="Times New Roman" w:hAnsi="Times New Roman" w:cs="Times New Roman"/>
        </w:rPr>
      </w:pPr>
    </w:p>
    <w:p w:rsidR="00F62363" w:rsidRPr="00F62363" w:rsidRDefault="00F62363" w:rsidP="00F6236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62363">
        <w:rPr>
          <w:rFonts w:ascii="Times New Roman" w:hAnsi="Times New Roman" w:cs="Times New Roman"/>
          <w:sz w:val="24"/>
          <w:szCs w:val="24"/>
        </w:rPr>
        <w:t>не  имеют  оснований  для  признания  нуждающимися  в предоставлении жилого</w:t>
      </w:r>
    </w:p>
    <w:p w:rsidR="00F62363" w:rsidRPr="00F62363" w:rsidRDefault="00F62363" w:rsidP="00F6236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62363">
        <w:rPr>
          <w:rFonts w:ascii="Times New Roman" w:hAnsi="Times New Roman" w:cs="Times New Roman"/>
          <w:sz w:val="24"/>
          <w:szCs w:val="24"/>
        </w:rPr>
        <w:t>помещения по договору социального найма.</w:t>
      </w:r>
    </w:p>
    <w:p w:rsidR="00F62363" w:rsidRDefault="00F62363" w:rsidP="00F6236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6236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62363" w:rsidRPr="00F62363" w:rsidRDefault="00F62363" w:rsidP="00F6236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62363">
        <w:rPr>
          <w:rFonts w:ascii="Times New Roman" w:hAnsi="Times New Roman" w:cs="Times New Roman"/>
          <w:sz w:val="24"/>
          <w:szCs w:val="24"/>
        </w:rPr>
        <w:t>Справка действительна в течение 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F62363">
        <w:rPr>
          <w:rFonts w:ascii="Times New Roman" w:hAnsi="Times New Roman" w:cs="Times New Roman"/>
          <w:sz w:val="24"/>
          <w:szCs w:val="24"/>
        </w:rPr>
        <w:t xml:space="preserve"> 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2363">
        <w:rPr>
          <w:rFonts w:ascii="Times New Roman" w:hAnsi="Times New Roman" w:cs="Times New Roman"/>
          <w:sz w:val="24"/>
          <w:szCs w:val="24"/>
        </w:rPr>
        <w:t>дня выдачи.</w:t>
      </w:r>
    </w:p>
    <w:p w:rsidR="00F62363" w:rsidRPr="00F62363" w:rsidRDefault="00F62363" w:rsidP="00F6236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2363" w:rsidRPr="00F62363" w:rsidRDefault="00F62363" w:rsidP="00F6236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2363" w:rsidRPr="00F62363" w:rsidRDefault="00F62363" w:rsidP="00F6236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62363">
        <w:rPr>
          <w:rFonts w:ascii="Times New Roman" w:hAnsi="Times New Roman" w:cs="Times New Roman"/>
          <w:sz w:val="24"/>
          <w:szCs w:val="24"/>
        </w:rPr>
        <w:t>______________________    _________________    ____________________________</w:t>
      </w:r>
    </w:p>
    <w:p w:rsidR="00F62363" w:rsidRPr="00F62363" w:rsidRDefault="00F62363" w:rsidP="00F6236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62363">
        <w:rPr>
          <w:rFonts w:ascii="Times New Roman" w:hAnsi="Times New Roman" w:cs="Times New Roman"/>
          <w:sz w:val="24"/>
          <w:szCs w:val="24"/>
        </w:rPr>
        <w:t xml:space="preserve">             (должность)                         (подпись)                      (инициалы, фамилия)</w:t>
      </w:r>
    </w:p>
    <w:p w:rsidR="00F62363" w:rsidRPr="00F62363" w:rsidRDefault="00F62363" w:rsidP="00F62363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2363" w:rsidRPr="004B610E" w:rsidRDefault="00F62363" w:rsidP="00F62363">
      <w:pPr>
        <w:widowControl w:val="0"/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62363" w:rsidRPr="004B610E" w:rsidRDefault="00F62363" w:rsidP="00F62363">
      <w:pPr>
        <w:widowControl w:val="0"/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62363" w:rsidRPr="004B610E" w:rsidRDefault="00F62363" w:rsidP="00F62363">
      <w:pPr>
        <w:widowControl w:val="0"/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2363" w:rsidRPr="00E82647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A411CA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F62363" w:rsidRPr="00E82647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по предоставлению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2647">
        <w:rPr>
          <w:rFonts w:ascii="Times New Roman" w:hAnsi="Times New Roman" w:cs="Times New Roman"/>
          <w:sz w:val="24"/>
          <w:szCs w:val="24"/>
        </w:rPr>
        <w:t xml:space="preserve">услуги </w:t>
      </w: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«Признание граждан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2647">
        <w:rPr>
          <w:rFonts w:ascii="Times New Roman" w:hAnsi="Times New Roman" w:cs="Times New Roman"/>
          <w:sz w:val="24"/>
          <w:szCs w:val="24"/>
        </w:rPr>
        <w:t xml:space="preserve">нуждающимися в </w:t>
      </w:r>
    </w:p>
    <w:p w:rsidR="00F62363" w:rsidRPr="00E82647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жилых помещениях,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2647">
        <w:rPr>
          <w:rFonts w:ascii="Times New Roman" w:hAnsi="Times New Roman" w:cs="Times New Roman"/>
          <w:sz w:val="24"/>
          <w:szCs w:val="24"/>
        </w:rPr>
        <w:t>предоставляемых по договорам</w:t>
      </w:r>
    </w:p>
    <w:p w:rsidR="00F62363" w:rsidRPr="00E82647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социального найма, в целях последующего</w:t>
      </w:r>
    </w:p>
    <w:p w:rsidR="00F62363" w:rsidRPr="00E82647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 рассмотрения вопроса о признании малоимущими</w:t>
      </w: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 и (или) принятии на учет в качестве нуждающихся в</w:t>
      </w: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 жилых помещениях, предоставляемых по договорам </w:t>
      </w:r>
    </w:p>
    <w:p w:rsidR="00F62363" w:rsidRPr="00E82647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социального найма», утвержденному постановлением</w:t>
      </w:r>
    </w:p>
    <w:p w:rsidR="00F62363" w:rsidRP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r>
        <w:rPr>
          <w:rFonts w:ascii="Times New Roman" w:hAnsi="Times New Roman" w:cs="Times New Roman"/>
          <w:sz w:val="24"/>
          <w:szCs w:val="24"/>
        </w:rPr>
        <w:t xml:space="preserve">Пичужинского </w:t>
      </w:r>
      <w:r w:rsidRPr="00E82647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F62363" w:rsidRPr="00E82647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«__»_____2016г. № _____</w:t>
      </w:r>
    </w:p>
    <w:p w:rsidR="00F62363" w:rsidRPr="00E82647" w:rsidRDefault="00F62363" w:rsidP="00F62363">
      <w:pPr>
        <w:pStyle w:val="ConsPlusNonformat"/>
        <w:rPr>
          <w:rFonts w:ascii="Times New Roman" w:eastAsia="Calibri" w:hAnsi="Times New Roman" w:cs="Times New Roman"/>
          <w:sz w:val="24"/>
          <w:szCs w:val="24"/>
        </w:rPr>
      </w:pP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3F24" w:rsidRPr="00E83F24" w:rsidRDefault="00E83F24" w:rsidP="00E83F2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3F24">
        <w:rPr>
          <w:rFonts w:ascii="Times New Roman" w:hAnsi="Times New Roman" w:cs="Times New Roman"/>
          <w:sz w:val="24"/>
          <w:szCs w:val="24"/>
        </w:rPr>
        <w:t xml:space="preserve">                                           Главе Приморского </w:t>
      </w:r>
    </w:p>
    <w:p w:rsidR="00E83F24" w:rsidRPr="00E83F24" w:rsidRDefault="00E83F24" w:rsidP="00E83F2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3F24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E83F24" w:rsidRPr="00E83F24" w:rsidRDefault="00E83F24" w:rsidP="00E83F2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3F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(Ф.И.О.)__________</w:t>
      </w:r>
    </w:p>
    <w:p w:rsidR="00E83F24" w:rsidRPr="00E83F24" w:rsidRDefault="00E83F24" w:rsidP="00E83F2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3F24">
        <w:rPr>
          <w:rFonts w:ascii="Times New Roman" w:hAnsi="Times New Roman" w:cs="Times New Roman"/>
          <w:sz w:val="24"/>
          <w:szCs w:val="24"/>
        </w:rPr>
        <w:t xml:space="preserve">                                           от ____________________________,</w:t>
      </w:r>
    </w:p>
    <w:p w:rsidR="00E83F24" w:rsidRPr="00E83F24" w:rsidRDefault="00E83F24" w:rsidP="00E83F2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3F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(Ф.И.О.)</w:t>
      </w:r>
    </w:p>
    <w:p w:rsidR="00E83F24" w:rsidRPr="00E83F24" w:rsidRDefault="00E83F24" w:rsidP="00E83F2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3F24">
        <w:rPr>
          <w:rFonts w:ascii="Times New Roman" w:hAnsi="Times New Roman" w:cs="Times New Roman"/>
          <w:sz w:val="24"/>
          <w:szCs w:val="24"/>
        </w:rPr>
        <w:t xml:space="preserve">                                           проживающего(-ей) по адресу:</w:t>
      </w:r>
    </w:p>
    <w:p w:rsidR="00E83F24" w:rsidRPr="00E83F24" w:rsidRDefault="00E83F24" w:rsidP="00E83F2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3F24">
        <w:rPr>
          <w:rFonts w:ascii="Times New Roman" w:hAnsi="Times New Roman" w:cs="Times New Roman"/>
          <w:sz w:val="24"/>
          <w:szCs w:val="24"/>
        </w:rPr>
        <w:t xml:space="preserve">                                           ________________________________</w:t>
      </w:r>
    </w:p>
    <w:p w:rsidR="00E83F24" w:rsidRPr="00E83F24" w:rsidRDefault="00E83F24" w:rsidP="00E83F2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83F24" w:rsidRPr="00E83F24" w:rsidRDefault="00E83F24" w:rsidP="00E83F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541"/>
      <w:bookmarkEnd w:id="5"/>
      <w:r w:rsidRPr="00E83F24">
        <w:rPr>
          <w:rFonts w:ascii="Times New Roman" w:hAnsi="Times New Roman" w:cs="Times New Roman"/>
          <w:sz w:val="24"/>
          <w:szCs w:val="24"/>
        </w:rPr>
        <w:t>ЗАЯВЛЕНИЕ</w:t>
      </w:r>
    </w:p>
    <w:p w:rsidR="00E83F24" w:rsidRPr="00E83F24" w:rsidRDefault="00E83F24" w:rsidP="00E83F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83F24">
        <w:rPr>
          <w:rFonts w:ascii="Times New Roman" w:hAnsi="Times New Roman" w:cs="Times New Roman"/>
          <w:sz w:val="24"/>
          <w:szCs w:val="24"/>
        </w:rPr>
        <w:t>о наличии у гражданина оснований для признания нуждающимся в жилых помещениях</w:t>
      </w:r>
    </w:p>
    <w:p w:rsidR="00E83F24" w:rsidRPr="00E83F24" w:rsidRDefault="00E83F24" w:rsidP="00E83F2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83F24" w:rsidRPr="00E83F24" w:rsidRDefault="00E83F24" w:rsidP="00E83F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3F24">
        <w:rPr>
          <w:rFonts w:ascii="Times New Roman" w:hAnsi="Times New Roman" w:cs="Times New Roman"/>
          <w:sz w:val="24"/>
          <w:szCs w:val="24"/>
        </w:rPr>
        <w:t xml:space="preserve">    Прошу  Вас  рассмотреть  вопрос  о  наличии  у меня и членов моей семьи оснований для признания нуждающимися в жилых помещениях, предоставляемых по договорам социального найма.</w:t>
      </w:r>
    </w:p>
    <w:p w:rsidR="00E83F24" w:rsidRPr="00E83F24" w:rsidRDefault="00E83F24" w:rsidP="00E83F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3F24">
        <w:rPr>
          <w:rFonts w:ascii="Times New Roman" w:hAnsi="Times New Roman" w:cs="Times New Roman"/>
          <w:sz w:val="24"/>
          <w:szCs w:val="24"/>
        </w:rPr>
        <w:t xml:space="preserve">    Моя семья состоит из _______ человек: 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E83F24">
        <w:rPr>
          <w:rFonts w:ascii="Times New Roman" w:hAnsi="Times New Roman" w:cs="Times New Roman"/>
          <w:sz w:val="24"/>
          <w:szCs w:val="24"/>
        </w:rPr>
        <w:t>___</w:t>
      </w:r>
    </w:p>
    <w:p w:rsidR="00E83F24" w:rsidRPr="00E83F24" w:rsidRDefault="00E83F24" w:rsidP="00E83F24">
      <w:pPr>
        <w:pStyle w:val="ConsPlusNonformat"/>
        <w:jc w:val="both"/>
        <w:rPr>
          <w:rFonts w:ascii="Times New Roman" w:hAnsi="Times New Roman" w:cs="Times New Roman"/>
        </w:rPr>
      </w:pPr>
      <w:r w:rsidRPr="00E83F24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</w:t>
      </w:r>
      <w:r w:rsidRPr="00E83F24">
        <w:rPr>
          <w:rFonts w:ascii="Times New Roman" w:hAnsi="Times New Roman" w:cs="Times New Roman"/>
        </w:rPr>
        <w:t>(Ф.И.О., степень родства,</w:t>
      </w:r>
      <w:r>
        <w:rPr>
          <w:rFonts w:ascii="Times New Roman" w:hAnsi="Times New Roman" w:cs="Times New Roman"/>
        </w:rPr>
        <w:t xml:space="preserve"> </w:t>
      </w:r>
      <w:r w:rsidRPr="00E83F24">
        <w:rPr>
          <w:rFonts w:ascii="Times New Roman" w:hAnsi="Times New Roman" w:cs="Times New Roman"/>
        </w:rPr>
        <w:t>число, месяц, год рождения)</w:t>
      </w:r>
    </w:p>
    <w:p w:rsidR="00E83F24" w:rsidRPr="00E83F24" w:rsidRDefault="00E83F24" w:rsidP="00E83F24">
      <w:pPr>
        <w:pStyle w:val="ConsPlusNonformat"/>
        <w:pBdr>
          <w:bottom w:val="single" w:sz="8" w:space="1" w:color="000000"/>
        </w:pBdr>
        <w:jc w:val="both"/>
        <w:rPr>
          <w:rFonts w:ascii="Times New Roman" w:hAnsi="Times New Roman" w:cs="Times New Roman"/>
        </w:rPr>
      </w:pPr>
    </w:p>
    <w:p w:rsidR="00E83F24" w:rsidRDefault="00E83F24" w:rsidP="00E83F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83F24" w:rsidRPr="00E83F24" w:rsidRDefault="00E83F24" w:rsidP="00E83F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3F24">
        <w:rPr>
          <w:rFonts w:ascii="Times New Roman" w:hAnsi="Times New Roman" w:cs="Times New Roman"/>
          <w:sz w:val="24"/>
          <w:szCs w:val="24"/>
        </w:rPr>
        <w:t>Приложение: 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E83F24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E83F24" w:rsidRPr="00E83F24" w:rsidRDefault="00E83F24" w:rsidP="00E83F24">
      <w:pPr>
        <w:pStyle w:val="ConsPlusNonformat"/>
        <w:jc w:val="both"/>
        <w:rPr>
          <w:rFonts w:ascii="Times New Roman" w:hAnsi="Times New Roman" w:cs="Times New Roman"/>
        </w:rPr>
      </w:pPr>
      <w:r w:rsidRPr="00E83F24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E83F24">
        <w:rPr>
          <w:rFonts w:ascii="Times New Roman" w:hAnsi="Times New Roman" w:cs="Times New Roman"/>
          <w:sz w:val="24"/>
          <w:szCs w:val="24"/>
        </w:rPr>
        <w:t xml:space="preserve">    </w:t>
      </w:r>
      <w:r w:rsidRPr="00E83F24">
        <w:rPr>
          <w:rFonts w:ascii="Times New Roman" w:hAnsi="Times New Roman" w:cs="Times New Roman"/>
        </w:rPr>
        <w:t xml:space="preserve">(перечень прилагаемых к заявлению документов </w:t>
      </w:r>
      <w:hyperlink w:anchor="Par558" w:history="1">
        <w:r w:rsidRPr="00E83F24">
          <w:rPr>
            <w:rStyle w:val="a4"/>
            <w:rFonts w:ascii="Times New Roman" w:hAnsi="Times New Roman" w:cs="Times New Roman"/>
          </w:rPr>
          <w:t>*</w:t>
        </w:r>
      </w:hyperlink>
      <w:r w:rsidRPr="00E83F24">
        <w:rPr>
          <w:rFonts w:ascii="Times New Roman" w:hAnsi="Times New Roman" w:cs="Times New Roman"/>
        </w:rPr>
        <w:t>)</w:t>
      </w:r>
    </w:p>
    <w:p w:rsidR="00E83F24" w:rsidRPr="00E83F24" w:rsidRDefault="00E83F24" w:rsidP="00E83F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83F24" w:rsidRPr="00E83F24" w:rsidRDefault="00E83F24" w:rsidP="00E83F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3F24">
        <w:rPr>
          <w:rFonts w:ascii="Times New Roman" w:hAnsi="Times New Roman" w:cs="Times New Roman"/>
          <w:sz w:val="24"/>
          <w:szCs w:val="24"/>
        </w:rPr>
        <w:t xml:space="preserve">«__» ______________ 20__ г.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E83F24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:rsidR="00E83F24" w:rsidRDefault="00E83F24" w:rsidP="00E83F24">
      <w:pPr>
        <w:pStyle w:val="ConsPlusNonformat"/>
        <w:pBdr>
          <w:bottom w:val="single" w:sz="8" w:space="1" w:color="000000"/>
        </w:pBdr>
        <w:jc w:val="both"/>
        <w:rPr>
          <w:rFonts w:ascii="Times New Roman" w:hAnsi="Times New Roman" w:cs="Times New Roman"/>
        </w:rPr>
      </w:pPr>
      <w:r w:rsidRPr="00E83F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E83F24">
        <w:rPr>
          <w:rFonts w:ascii="Times New Roman" w:hAnsi="Times New Roman" w:cs="Times New Roman"/>
          <w:sz w:val="24"/>
          <w:szCs w:val="24"/>
        </w:rPr>
        <w:t xml:space="preserve"> </w:t>
      </w:r>
      <w:r w:rsidRPr="00E83F24">
        <w:rPr>
          <w:rFonts w:ascii="Times New Roman" w:hAnsi="Times New Roman" w:cs="Times New Roman"/>
        </w:rPr>
        <w:t>(личная подпись заявителя)</w:t>
      </w:r>
    </w:p>
    <w:p w:rsidR="00E83F24" w:rsidRPr="00E83F24" w:rsidRDefault="00E83F24" w:rsidP="00E83F24">
      <w:pPr>
        <w:pStyle w:val="ConsPlusNonformat"/>
        <w:pBdr>
          <w:bottom w:val="single" w:sz="8" w:space="1" w:color="000000"/>
        </w:pBdr>
        <w:jc w:val="both"/>
        <w:rPr>
          <w:rFonts w:ascii="Times New Roman" w:hAnsi="Times New Roman" w:cs="Times New Roman"/>
        </w:rPr>
      </w:pPr>
    </w:p>
    <w:p w:rsidR="00E83F24" w:rsidRPr="00E83F24" w:rsidRDefault="00E83F24" w:rsidP="00E83F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E83F24" w:rsidRPr="00E83F24" w:rsidSect="00E83F24">
          <w:footerReference w:type="default" r:id="rId13"/>
          <w:pgSz w:w="11906" w:h="16838"/>
          <w:pgMar w:top="1134" w:right="850" w:bottom="142" w:left="1276" w:header="720" w:footer="720" w:gutter="0"/>
          <w:cols w:space="720"/>
          <w:docGrid w:linePitch="360"/>
        </w:sectPr>
      </w:pPr>
      <w:bookmarkStart w:id="6" w:name="Par558"/>
      <w:bookmarkEnd w:id="6"/>
      <w:r w:rsidRPr="00E83F24">
        <w:rPr>
          <w:rFonts w:ascii="Times New Roman" w:hAnsi="Times New Roman" w:cs="Times New Roman"/>
        </w:rPr>
        <w:t xml:space="preserve">*  Определен  </w:t>
      </w:r>
      <w:hyperlink r:id="rId14" w:history="1">
        <w:r w:rsidRPr="00E83F24">
          <w:rPr>
            <w:rStyle w:val="a4"/>
            <w:rFonts w:ascii="Times New Roman" w:hAnsi="Times New Roman" w:cs="Times New Roman"/>
          </w:rPr>
          <w:t>пунктами  1</w:t>
        </w:r>
      </w:hyperlink>
      <w:r w:rsidRPr="00E83F24">
        <w:rPr>
          <w:rFonts w:ascii="Times New Roman" w:hAnsi="Times New Roman" w:cs="Times New Roman"/>
        </w:rPr>
        <w:t xml:space="preserve">,  </w:t>
      </w:r>
      <w:hyperlink r:id="rId15" w:history="1">
        <w:r w:rsidRPr="00E83F24">
          <w:rPr>
            <w:rStyle w:val="a4"/>
            <w:rFonts w:ascii="Times New Roman" w:hAnsi="Times New Roman" w:cs="Times New Roman"/>
          </w:rPr>
          <w:t>2  статьи  7</w:t>
        </w:r>
      </w:hyperlink>
      <w:r w:rsidRPr="00E83F24">
        <w:rPr>
          <w:rFonts w:ascii="Times New Roman" w:hAnsi="Times New Roman" w:cs="Times New Roman"/>
        </w:rPr>
        <w:t xml:space="preserve"> Закона Волгоградской области от 01 декабря   2005   г.   N   1125-ОД   «О  порядке  ведения  органами местного самоуправления  учета  граждан  в  качестве нуждающихся в жилых помещениях, предоставляемых  по  договорам  социального найма в Волгоградской области», </w:t>
      </w:r>
      <w:hyperlink r:id="rId16" w:history="1">
        <w:r w:rsidRPr="00E83F24">
          <w:rPr>
            <w:rStyle w:val="a4"/>
            <w:rFonts w:ascii="Times New Roman" w:hAnsi="Times New Roman" w:cs="Times New Roman"/>
          </w:rPr>
          <w:t>пунктом  3  статьи  7</w:t>
        </w:r>
      </w:hyperlink>
      <w:r w:rsidRPr="00E83F24">
        <w:rPr>
          <w:rFonts w:ascii="Times New Roman" w:hAnsi="Times New Roman" w:cs="Times New Roman"/>
        </w:rPr>
        <w:t>,  если  документы  были  представлены  заявителем  по собственной инициативе</w:t>
      </w:r>
    </w:p>
    <w:p w:rsidR="00F62363" w:rsidRDefault="00F62363" w:rsidP="00E83F24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2363" w:rsidRPr="00E82647" w:rsidRDefault="00E83F24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411CA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F62363" w:rsidRPr="00E82647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по предоставлению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2647">
        <w:rPr>
          <w:rFonts w:ascii="Times New Roman" w:hAnsi="Times New Roman" w:cs="Times New Roman"/>
          <w:sz w:val="24"/>
          <w:szCs w:val="24"/>
        </w:rPr>
        <w:t xml:space="preserve">услуги </w:t>
      </w: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«Признание граждан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2647">
        <w:rPr>
          <w:rFonts w:ascii="Times New Roman" w:hAnsi="Times New Roman" w:cs="Times New Roman"/>
          <w:sz w:val="24"/>
          <w:szCs w:val="24"/>
        </w:rPr>
        <w:t xml:space="preserve">нуждающимися в </w:t>
      </w:r>
    </w:p>
    <w:p w:rsidR="00F62363" w:rsidRPr="00E82647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жилых помещениях,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2647">
        <w:rPr>
          <w:rFonts w:ascii="Times New Roman" w:hAnsi="Times New Roman" w:cs="Times New Roman"/>
          <w:sz w:val="24"/>
          <w:szCs w:val="24"/>
        </w:rPr>
        <w:t>предоставляемых по договорам</w:t>
      </w:r>
    </w:p>
    <w:p w:rsidR="00F62363" w:rsidRPr="00E82647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социального найма, в целях последующего</w:t>
      </w:r>
    </w:p>
    <w:p w:rsidR="00F62363" w:rsidRPr="00E82647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 рассмотрения вопроса о признании малоимущими</w:t>
      </w: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 и (или) принятии на учет в качестве нуждающихся в</w:t>
      </w: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 жилых помещениях, предоставляемых по договорам </w:t>
      </w:r>
    </w:p>
    <w:p w:rsidR="00F62363" w:rsidRPr="00E82647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социального найма», утвержденному постановлением</w:t>
      </w:r>
    </w:p>
    <w:p w:rsidR="00F62363" w:rsidRP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r>
        <w:rPr>
          <w:rFonts w:ascii="Times New Roman" w:hAnsi="Times New Roman" w:cs="Times New Roman"/>
          <w:sz w:val="24"/>
          <w:szCs w:val="24"/>
        </w:rPr>
        <w:t xml:space="preserve">Пичужинского </w:t>
      </w:r>
      <w:r w:rsidRPr="00E82647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F62363" w:rsidRPr="00E82647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«__»_____2016г. № _____</w:t>
      </w:r>
    </w:p>
    <w:p w:rsidR="00E83F24" w:rsidRPr="004B610E" w:rsidRDefault="00E83F24" w:rsidP="00E83F24">
      <w:pPr>
        <w:pStyle w:val="ConsPlusNonformat"/>
        <w:rPr>
          <w:rFonts w:ascii="Arial" w:hAnsi="Arial" w:cs="Arial"/>
          <w:sz w:val="24"/>
          <w:szCs w:val="24"/>
        </w:rPr>
      </w:pPr>
    </w:p>
    <w:p w:rsidR="00E83F24" w:rsidRPr="00E83F24" w:rsidRDefault="00E83F24" w:rsidP="00E83F2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7" w:name="Par1202"/>
      <w:bookmarkEnd w:id="7"/>
      <w:r w:rsidRPr="00E83F24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E83F24" w:rsidRPr="00E83F24" w:rsidRDefault="00E83F24" w:rsidP="00E83F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83F24">
        <w:rPr>
          <w:rFonts w:ascii="Times New Roman" w:hAnsi="Times New Roman" w:cs="Times New Roman"/>
          <w:b/>
          <w:sz w:val="24"/>
          <w:szCs w:val="24"/>
        </w:rPr>
        <w:t>на обработку персональных данных</w:t>
      </w:r>
    </w:p>
    <w:p w:rsidR="00E83F24" w:rsidRPr="00E83F24" w:rsidRDefault="00E83F24" w:rsidP="00E83F2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83F24" w:rsidRPr="00E83F24" w:rsidRDefault="00E83F24" w:rsidP="00E83F2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3F24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____________________________________________________________________</w:t>
      </w:r>
    </w:p>
    <w:p w:rsidR="00E83F24" w:rsidRPr="00E83F24" w:rsidRDefault="00E83F24" w:rsidP="00E83F24">
      <w:pPr>
        <w:pStyle w:val="ConsPlusNonformat"/>
        <w:rPr>
          <w:rFonts w:ascii="Times New Roman" w:hAnsi="Times New Roman" w:cs="Times New Roman"/>
        </w:rPr>
      </w:pPr>
      <w:r w:rsidRPr="00E83F2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E83F24">
        <w:rPr>
          <w:rFonts w:ascii="Times New Roman" w:hAnsi="Times New Roman" w:cs="Times New Roman"/>
        </w:rPr>
        <w:t>(Ф.И.О. полностью,</w:t>
      </w:r>
      <w:r>
        <w:rPr>
          <w:rFonts w:ascii="Times New Roman" w:hAnsi="Times New Roman" w:cs="Times New Roman"/>
        </w:rPr>
        <w:t xml:space="preserve">  </w:t>
      </w:r>
      <w:r w:rsidRPr="00E83F24">
        <w:rPr>
          <w:rFonts w:ascii="Times New Roman" w:hAnsi="Times New Roman" w:cs="Times New Roman"/>
        </w:rPr>
        <w:t>паспорт, серия и номер, дата выдачи, кем выдан)</w:t>
      </w:r>
    </w:p>
    <w:p w:rsidR="00E83F24" w:rsidRPr="00E83F24" w:rsidRDefault="00E83F24" w:rsidP="00E83F24">
      <w:pPr>
        <w:pStyle w:val="ConsPlusNonformat"/>
        <w:rPr>
          <w:rFonts w:ascii="Times New Roman" w:hAnsi="Times New Roman" w:cs="Times New Roman"/>
        </w:rPr>
      </w:pPr>
    </w:p>
    <w:p w:rsidR="00E83F24" w:rsidRPr="00E83F24" w:rsidRDefault="00E83F24" w:rsidP="00E83F2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3F2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83F24" w:rsidRPr="00E83F24" w:rsidRDefault="00E83F24" w:rsidP="00E83F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3F24">
        <w:rPr>
          <w:rFonts w:ascii="Times New Roman" w:hAnsi="Times New Roman" w:cs="Times New Roman"/>
          <w:sz w:val="24"/>
          <w:szCs w:val="24"/>
        </w:rPr>
        <w:t xml:space="preserve">в  соответствии с требованиями статьи 9 Федерального закона от 27 июля 2006г.  N  152-ФЗ  "О  персональных  данных" даю свое согласие администрации </w:t>
      </w:r>
      <w:r>
        <w:rPr>
          <w:rFonts w:ascii="Times New Roman" w:hAnsi="Times New Roman" w:cs="Times New Roman"/>
          <w:sz w:val="24"/>
          <w:szCs w:val="24"/>
        </w:rPr>
        <w:t>Пичужинского</w:t>
      </w:r>
      <w:r w:rsidRPr="00E83F24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 w:cs="Times New Roman"/>
          <w:sz w:val="24"/>
          <w:szCs w:val="24"/>
        </w:rPr>
        <w:t>Дубовского</w:t>
      </w:r>
      <w:r w:rsidRPr="00E83F24"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области, расположенной по адресу: Волгоградская область, </w:t>
      </w:r>
      <w:r>
        <w:rPr>
          <w:rFonts w:ascii="Times New Roman" w:hAnsi="Times New Roman" w:cs="Times New Roman"/>
          <w:sz w:val="24"/>
          <w:szCs w:val="24"/>
        </w:rPr>
        <w:t>Дубовский</w:t>
      </w:r>
      <w:r w:rsidRPr="00E83F24">
        <w:rPr>
          <w:rFonts w:ascii="Times New Roman" w:hAnsi="Times New Roman" w:cs="Times New Roman"/>
          <w:sz w:val="24"/>
          <w:szCs w:val="24"/>
        </w:rPr>
        <w:t xml:space="preserve"> район, </w:t>
      </w:r>
      <w:r>
        <w:rPr>
          <w:rFonts w:ascii="Times New Roman" w:hAnsi="Times New Roman" w:cs="Times New Roman"/>
          <w:sz w:val="24"/>
          <w:szCs w:val="24"/>
        </w:rPr>
        <w:t>село Пичуга</w:t>
      </w:r>
      <w:r w:rsidRPr="00E83F24">
        <w:rPr>
          <w:rFonts w:ascii="Times New Roman" w:hAnsi="Times New Roman" w:cs="Times New Roman"/>
          <w:sz w:val="24"/>
          <w:szCs w:val="24"/>
        </w:rPr>
        <w:t xml:space="preserve">, ул. </w:t>
      </w:r>
      <w:r>
        <w:rPr>
          <w:rFonts w:ascii="Times New Roman" w:hAnsi="Times New Roman" w:cs="Times New Roman"/>
          <w:sz w:val="24"/>
          <w:szCs w:val="24"/>
        </w:rPr>
        <w:t>Степная</w:t>
      </w:r>
      <w:r w:rsidRPr="00E83F24">
        <w:rPr>
          <w:rFonts w:ascii="Times New Roman" w:hAnsi="Times New Roman" w:cs="Times New Roman"/>
          <w:sz w:val="24"/>
          <w:szCs w:val="24"/>
        </w:rPr>
        <w:t xml:space="preserve">  д.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83F24">
        <w:rPr>
          <w:rFonts w:ascii="Times New Roman" w:hAnsi="Times New Roman" w:cs="Times New Roman"/>
          <w:sz w:val="24"/>
          <w:szCs w:val="24"/>
        </w:rPr>
        <w:t>9 на  обработку  моих персональных данных, включающих фамилию, имя, отчество, пол,  дату  и  место  рождения,  паспортные  данные,  адрес  регистрации  и проживания, семейное положение, родственные отношения, контактные телефоны, жилищные  условия  (сведения  о  занимаемых  мною  жилых  помещениях, жилых помещениях,  принадлежащих мне на праве собственности), сведения о трудовой деятельности, данные о состоянии моего здоровья, сведения о наличии прав на обеспечение  жилым  помещением,  при   условии,   что  их  обработка осуществляется  штатными  сотрудниками  оператора,  допущенными к обработке персональных   данных   в   соответствии  с  действующим  законодательством Российской Федерации, в целях подтверждения наличия оснований, дающих право на получение жилого помещения по договору социального найма, и последующего предоставления жилых помещений по договорам социального найма.</w:t>
      </w:r>
    </w:p>
    <w:p w:rsidR="00E83F24" w:rsidRPr="00E83F24" w:rsidRDefault="00E83F24" w:rsidP="00E83F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3F24">
        <w:rPr>
          <w:rFonts w:ascii="Times New Roman" w:hAnsi="Times New Roman" w:cs="Times New Roman"/>
          <w:sz w:val="24"/>
          <w:szCs w:val="24"/>
        </w:rPr>
        <w:t xml:space="preserve">    Предоставляю    оператору   право   осуществлять   следующие   действия (операции)  с  моими персональными данными: сбор, проверку, систематизацию, накопление,  хранение,  обновление, изменение. Оператор вправе обрабатывать мои 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деятельность   администрации </w:t>
      </w:r>
      <w:r w:rsidR="00A411CA">
        <w:rPr>
          <w:rFonts w:ascii="Times New Roman" w:hAnsi="Times New Roman" w:cs="Times New Roman"/>
          <w:sz w:val="24"/>
          <w:szCs w:val="24"/>
        </w:rPr>
        <w:t>Пичужинского</w:t>
      </w:r>
      <w:r w:rsidRPr="00E83F24">
        <w:rPr>
          <w:rFonts w:ascii="Times New Roman" w:hAnsi="Times New Roman" w:cs="Times New Roman"/>
          <w:sz w:val="24"/>
          <w:szCs w:val="24"/>
        </w:rPr>
        <w:t xml:space="preserve"> сельского поселения.  Оператор  имеет  также  право на обмен (прием и передачу)  моими  персональными данными с использованием машинных носителей или  по  каналам  связи  с  соблюдением  мер,  обеспечивающих  их защиту от несанкционированного  доступа,  во исполнение действующего законодательства Российской  Федерации. Оператор вправе передавать мои персональные данные и получать мои персональные данные из Федеральной миграционной службы России; органов   записи   актов   гражданского   состояния;   Федеральной   службы государственной  регистрации,  кадастра  и  картографии; органов социальной защиты  населения  (государственных  казенных учреждений центров социальной защиты  населения  управления  социальной  защиты  населения  Администрации Волгоградской      </w:t>
      </w:r>
      <w:r w:rsidRPr="00E83F24">
        <w:rPr>
          <w:rFonts w:ascii="Times New Roman" w:hAnsi="Times New Roman" w:cs="Times New Roman"/>
          <w:sz w:val="24"/>
          <w:szCs w:val="24"/>
        </w:rPr>
        <w:lastRenderedPageBreak/>
        <w:t>области);     муниципальных     бюджетных     учреждений;   организаций   (органов)  по государственному  техническому  учету  и  (или)  технической инвентаризации объектов  капитального  строительства  (Волгоградский  филиал  Федерального государственного унитарного предприятия "Ростехинвентаризация – Федеральное БТИ",  муниципальных  унитарных  предприятий  районных  (межрайонных)  бюро технической инвентаризации, другие); учреждений здравоохранения; органов   опеки  и  попечительства;  управляющих  организаций;  товариществ собственников   жилья;   жилищных   кооперативов;  иных  специализированных потребительских     кооперативов;     жилищно-строительных    кооперативов; предприятий, учреждений, организаций, от индивидуальных предпринимателей, с которыми я и (или) члены моей семьи состоят в трудовых, гражданско-правовых отношениях.</w:t>
      </w:r>
    </w:p>
    <w:p w:rsidR="00E83F24" w:rsidRPr="00E83F24" w:rsidRDefault="00E83F24" w:rsidP="00E83F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3F24">
        <w:rPr>
          <w:rFonts w:ascii="Times New Roman" w:hAnsi="Times New Roman" w:cs="Times New Roman"/>
          <w:sz w:val="24"/>
          <w:szCs w:val="24"/>
        </w:rPr>
        <w:t xml:space="preserve">    Срок  хранения  моих  персональных  данных соответствует сроку хранения учетных дел и составляет _______________ лет.</w:t>
      </w:r>
    </w:p>
    <w:p w:rsidR="00E83F24" w:rsidRPr="00E83F24" w:rsidRDefault="00E83F24" w:rsidP="00E83F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3F24">
        <w:rPr>
          <w:rFonts w:ascii="Times New Roman" w:hAnsi="Times New Roman" w:cs="Times New Roman"/>
          <w:sz w:val="24"/>
          <w:szCs w:val="24"/>
        </w:rPr>
        <w:t xml:space="preserve">                                (указать срок)</w:t>
      </w:r>
    </w:p>
    <w:p w:rsidR="00E83F24" w:rsidRPr="00E83F24" w:rsidRDefault="00E83F24" w:rsidP="00E83F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3F24">
        <w:rPr>
          <w:rFonts w:ascii="Times New Roman" w:hAnsi="Times New Roman" w:cs="Times New Roman"/>
          <w:sz w:val="24"/>
          <w:szCs w:val="24"/>
        </w:rPr>
        <w:t xml:space="preserve">    Передача  моих  персональных данных иным лицам или их разглашение может осуществляться только с моего письменного согласия.</w:t>
      </w:r>
    </w:p>
    <w:p w:rsidR="00E83F24" w:rsidRPr="00E83F24" w:rsidRDefault="00E83F24" w:rsidP="00E83F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3F24">
        <w:rPr>
          <w:rFonts w:ascii="Times New Roman" w:hAnsi="Times New Roman" w:cs="Times New Roman"/>
          <w:sz w:val="24"/>
          <w:szCs w:val="24"/>
        </w:rPr>
        <w:t xml:space="preserve">    Я   оставляю   за   собой  право  отозвать  свое  согласие  посредством составления  соответствующего  письменного  документа,  который 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оператора.</w:t>
      </w:r>
    </w:p>
    <w:p w:rsidR="00E83F24" w:rsidRPr="00E83F24" w:rsidRDefault="00E83F24" w:rsidP="00E83F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3F24">
        <w:rPr>
          <w:rFonts w:ascii="Times New Roman" w:hAnsi="Times New Roman" w:cs="Times New Roman"/>
          <w:sz w:val="24"/>
          <w:szCs w:val="24"/>
        </w:rPr>
        <w:t xml:space="preserve">    В  случае  получения  моего  письменного заявления об отзыве настоящего согласия  оператор  обязан  прекратить  их  обработку по истечении времени, необходимого    для    осуществления    соответствующих    технических    и организационных мер.</w:t>
      </w:r>
    </w:p>
    <w:p w:rsidR="00E83F24" w:rsidRPr="00E83F24" w:rsidRDefault="00E83F24" w:rsidP="00E83F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83F24" w:rsidRPr="00E83F24" w:rsidRDefault="00E83F24" w:rsidP="00E83F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3F24">
        <w:rPr>
          <w:rFonts w:ascii="Times New Roman" w:hAnsi="Times New Roman" w:cs="Times New Roman"/>
          <w:sz w:val="24"/>
          <w:szCs w:val="24"/>
        </w:rPr>
        <w:t>Контактные телефоны _____________________________________________________</w:t>
      </w:r>
    </w:p>
    <w:p w:rsidR="00E83F24" w:rsidRPr="00E83F24" w:rsidRDefault="00E83F24" w:rsidP="00E83F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3F24">
        <w:rPr>
          <w:rFonts w:ascii="Times New Roman" w:hAnsi="Times New Roman" w:cs="Times New Roman"/>
          <w:sz w:val="24"/>
          <w:szCs w:val="24"/>
        </w:rPr>
        <w:t>Почтовый адрес ___________________________________________________________</w:t>
      </w:r>
    </w:p>
    <w:p w:rsidR="00E83F24" w:rsidRPr="00E83F24" w:rsidRDefault="00E83F24" w:rsidP="00E83F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83F24" w:rsidRPr="00E83F24" w:rsidRDefault="00E83F24" w:rsidP="00E83F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3F24">
        <w:rPr>
          <w:rFonts w:ascii="Times New Roman" w:hAnsi="Times New Roman" w:cs="Times New Roman"/>
          <w:sz w:val="24"/>
          <w:szCs w:val="24"/>
        </w:rPr>
        <w:t>Настоящее согласие дано мной "__" _________ 20__ г. и действует _______________.</w:t>
      </w:r>
    </w:p>
    <w:p w:rsidR="00E83F24" w:rsidRPr="00E83F24" w:rsidRDefault="00E83F24" w:rsidP="00E83F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3F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(указать срок)</w:t>
      </w:r>
    </w:p>
    <w:p w:rsidR="00E83F24" w:rsidRPr="00E83F24" w:rsidRDefault="00E83F24" w:rsidP="00E83F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83F24" w:rsidRPr="00E83F24" w:rsidRDefault="00E83F24" w:rsidP="00E83F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3F24">
        <w:rPr>
          <w:rFonts w:ascii="Times New Roman" w:hAnsi="Times New Roman" w:cs="Times New Roman"/>
          <w:sz w:val="24"/>
          <w:szCs w:val="24"/>
        </w:rPr>
        <w:t xml:space="preserve">____________________    </w:t>
      </w:r>
      <w:r w:rsidR="0048222E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E83F24">
        <w:rPr>
          <w:rFonts w:ascii="Times New Roman" w:hAnsi="Times New Roman" w:cs="Times New Roman"/>
          <w:sz w:val="24"/>
          <w:szCs w:val="24"/>
        </w:rPr>
        <w:t xml:space="preserve">         _____________________________</w:t>
      </w:r>
    </w:p>
    <w:p w:rsidR="00E83F24" w:rsidRPr="0048222E" w:rsidRDefault="00E83F24" w:rsidP="00E83F24">
      <w:pPr>
        <w:pStyle w:val="ConsPlusNonformat"/>
        <w:jc w:val="both"/>
        <w:rPr>
          <w:rFonts w:ascii="Times New Roman" w:hAnsi="Times New Roman" w:cs="Times New Roman"/>
        </w:rPr>
      </w:pPr>
      <w:r w:rsidRPr="0048222E">
        <w:rPr>
          <w:rFonts w:ascii="Times New Roman" w:hAnsi="Times New Roman" w:cs="Times New Roman"/>
        </w:rPr>
        <w:t xml:space="preserve">     (подпись)                           </w:t>
      </w:r>
      <w:r w:rsidR="0048222E" w:rsidRPr="0048222E">
        <w:rPr>
          <w:rFonts w:ascii="Times New Roman" w:hAnsi="Times New Roman" w:cs="Times New Roman"/>
        </w:rPr>
        <w:t xml:space="preserve">                                  </w:t>
      </w:r>
      <w:r w:rsidR="0048222E">
        <w:rPr>
          <w:rFonts w:ascii="Times New Roman" w:hAnsi="Times New Roman" w:cs="Times New Roman"/>
        </w:rPr>
        <w:t xml:space="preserve">                      </w:t>
      </w:r>
      <w:r w:rsidR="0048222E" w:rsidRPr="0048222E">
        <w:rPr>
          <w:rFonts w:ascii="Times New Roman" w:hAnsi="Times New Roman" w:cs="Times New Roman"/>
        </w:rPr>
        <w:t xml:space="preserve">                          </w:t>
      </w:r>
      <w:r w:rsidRPr="0048222E">
        <w:rPr>
          <w:rFonts w:ascii="Times New Roman" w:hAnsi="Times New Roman" w:cs="Times New Roman"/>
        </w:rPr>
        <w:t xml:space="preserve"> (Ф.И.О.)</w:t>
      </w:r>
    </w:p>
    <w:p w:rsidR="00E83F24" w:rsidRPr="00E83F24" w:rsidRDefault="00E83F24" w:rsidP="00E83F2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F24" w:rsidRDefault="00E83F24" w:rsidP="00E83F2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22E" w:rsidRDefault="0048222E" w:rsidP="00E83F2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22E" w:rsidRDefault="0048222E" w:rsidP="00E83F2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22E" w:rsidRDefault="0048222E" w:rsidP="00E83F2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22E" w:rsidRDefault="0048222E" w:rsidP="00E83F2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22E" w:rsidRDefault="0048222E" w:rsidP="00E83F2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22E" w:rsidRDefault="0048222E" w:rsidP="00E83F2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22E" w:rsidRDefault="0048222E" w:rsidP="00E83F2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22E" w:rsidRDefault="0048222E" w:rsidP="00E83F2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22E" w:rsidRDefault="0048222E" w:rsidP="00E83F2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22E" w:rsidRDefault="0048222E" w:rsidP="00E83F2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22E" w:rsidRDefault="0048222E" w:rsidP="00E83F2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22E" w:rsidRDefault="0048222E" w:rsidP="00E83F2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22E" w:rsidRDefault="0048222E" w:rsidP="00E83F2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22E" w:rsidRDefault="0048222E" w:rsidP="00E83F2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22E" w:rsidRPr="00E83F24" w:rsidRDefault="0048222E" w:rsidP="00E83F2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F24" w:rsidRPr="00E83F24" w:rsidRDefault="00E83F24" w:rsidP="00E83F2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2363" w:rsidRPr="00E82647" w:rsidRDefault="00A411CA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5</w:t>
      </w:r>
    </w:p>
    <w:p w:rsidR="00F62363" w:rsidRPr="00E82647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по предоставлению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2647">
        <w:rPr>
          <w:rFonts w:ascii="Times New Roman" w:hAnsi="Times New Roman" w:cs="Times New Roman"/>
          <w:sz w:val="24"/>
          <w:szCs w:val="24"/>
        </w:rPr>
        <w:t xml:space="preserve">услуги </w:t>
      </w: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«Признание граждан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2647">
        <w:rPr>
          <w:rFonts w:ascii="Times New Roman" w:hAnsi="Times New Roman" w:cs="Times New Roman"/>
          <w:sz w:val="24"/>
          <w:szCs w:val="24"/>
        </w:rPr>
        <w:t xml:space="preserve">нуждающимися в </w:t>
      </w:r>
    </w:p>
    <w:p w:rsidR="00F62363" w:rsidRPr="00E82647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жилых помещениях,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2647">
        <w:rPr>
          <w:rFonts w:ascii="Times New Roman" w:hAnsi="Times New Roman" w:cs="Times New Roman"/>
          <w:sz w:val="24"/>
          <w:szCs w:val="24"/>
        </w:rPr>
        <w:t>предоставляемых по договорам</w:t>
      </w:r>
    </w:p>
    <w:p w:rsidR="00F62363" w:rsidRPr="00E82647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социального найма, в целях последующего</w:t>
      </w:r>
    </w:p>
    <w:p w:rsidR="00F62363" w:rsidRPr="00E82647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 рассмотрения вопроса о признании малоимущими</w:t>
      </w: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 и (или) принятии на учет в качестве нуждающихся в</w:t>
      </w: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 жилых помещениях, предоставляемых по договорам </w:t>
      </w:r>
    </w:p>
    <w:p w:rsidR="00F62363" w:rsidRPr="00E82647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социального найма», утвержденному постановлением</w:t>
      </w:r>
    </w:p>
    <w:p w:rsidR="00F62363" w:rsidRP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r>
        <w:rPr>
          <w:rFonts w:ascii="Times New Roman" w:hAnsi="Times New Roman" w:cs="Times New Roman"/>
          <w:sz w:val="24"/>
          <w:szCs w:val="24"/>
        </w:rPr>
        <w:t xml:space="preserve">Пичужинского </w:t>
      </w:r>
      <w:r w:rsidRPr="00E82647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F62363" w:rsidRPr="00E82647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«__»_____2016г. № _____</w:t>
      </w:r>
    </w:p>
    <w:p w:rsidR="00F62363" w:rsidRPr="00E82647" w:rsidRDefault="00F62363" w:rsidP="00F62363">
      <w:pPr>
        <w:pStyle w:val="ConsPlusNonformat"/>
        <w:rPr>
          <w:rFonts w:ascii="Times New Roman" w:eastAsia="Calibri" w:hAnsi="Times New Roman" w:cs="Times New Roman"/>
          <w:sz w:val="24"/>
          <w:szCs w:val="24"/>
        </w:rPr>
      </w:pP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8222E" w:rsidRPr="0048222E" w:rsidRDefault="0048222E" w:rsidP="004822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8222E">
        <w:rPr>
          <w:rFonts w:ascii="Times New Roman" w:hAnsi="Times New Roman" w:cs="Times New Roman"/>
          <w:sz w:val="24"/>
          <w:szCs w:val="24"/>
        </w:rPr>
        <w:t>РАСПИСКА</w:t>
      </w:r>
    </w:p>
    <w:p w:rsidR="0048222E" w:rsidRPr="0048222E" w:rsidRDefault="0048222E" w:rsidP="004822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8222E" w:rsidRPr="0048222E" w:rsidRDefault="0048222E" w:rsidP="004822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8222E">
        <w:rPr>
          <w:rFonts w:ascii="Times New Roman" w:hAnsi="Times New Roman" w:cs="Times New Roman"/>
          <w:sz w:val="24"/>
          <w:szCs w:val="24"/>
        </w:rPr>
        <w:t>в получении заявления о постановке на учет</w:t>
      </w:r>
    </w:p>
    <w:p w:rsidR="0048222E" w:rsidRPr="0048222E" w:rsidRDefault="0048222E" w:rsidP="004822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8222E">
        <w:rPr>
          <w:rFonts w:ascii="Times New Roman" w:hAnsi="Times New Roman" w:cs="Times New Roman"/>
          <w:sz w:val="24"/>
          <w:szCs w:val="24"/>
        </w:rPr>
        <w:t>и приложенных к нему документов</w:t>
      </w:r>
    </w:p>
    <w:p w:rsidR="0048222E" w:rsidRPr="0048222E" w:rsidRDefault="0048222E" w:rsidP="0048222E">
      <w:pPr>
        <w:tabs>
          <w:tab w:val="left" w:pos="2860"/>
        </w:tabs>
        <w:rPr>
          <w:sz w:val="24"/>
          <w:szCs w:val="24"/>
        </w:rPr>
      </w:pPr>
    </w:p>
    <w:p w:rsidR="0048222E" w:rsidRPr="0048222E" w:rsidRDefault="0048222E" w:rsidP="0048222E">
      <w:pPr>
        <w:pStyle w:val="a9"/>
        <w:jc w:val="left"/>
        <w:rPr>
          <w:sz w:val="24"/>
          <w:szCs w:val="24"/>
        </w:rPr>
      </w:pPr>
      <w:r w:rsidRPr="0048222E">
        <w:rPr>
          <w:sz w:val="24"/>
          <w:szCs w:val="24"/>
        </w:rPr>
        <w:t>Я,_________________________________________________________________</w:t>
      </w:r>
      <w:r>
        <w:rPr>
          <w:sz w:val="24"/>
          <w:szCs w:val="24"/>
        </w:rPr>
        <w:t>__________</w:t>
      </w:r>
      <w:r w:rsidRPr="0048222E">
        <w:rPr>
          <w:sz w:val="24"/>
          <w:szCs w:val="24"/>
        </w:rPr>
        <w:t>_</w:t>
      </w:r>
    </w:p>
    <w:p w:rsidR="0048222E" w:rsidRPr="0048222E" w:rsidRDefault="0048222E" w:rsidP="0048222E">
      <w:pPr>
        <w:pStyle w:val="a9"/>
        <w:jc w:val="left"/>
        <w:rPr>
          <w:sz w:val="20"/>
        </w:rPr>
      </w:pPr>
      <w:r w:rsidRPr="0048222E">
        <w:rPr>
          <w:sz w:val="24"/>
          <w:szCs w:val="24"/>
        </w:rPr>
        <w:t xml:space="preserve">                            </w:t>
      </w:r>
      <w:r w:rsidRPr="0048222E">
        <w:rPr>
          <w:sz w:val="20"/>
        </w:rPr>
        <w:t>Фамилия, имя, отчество, должность лица, принявшего заявление</w:t>
      </w:r>
    </w:p>
    <w:p w:rsidR="0048222E" w:rsidRPr="0048222E" w:rsidRDefault="0048222E" w:rsidP="0048222E">
      <w:pPr>
        <w:pStyle w:val="a9"/>
        <w:jc w:val="left"/>
        <w:rPr>
          <w:sz w:val="24"/>
          <w:szCs w:val="24"/>
        </w:rPr>
      </w:pPr>
      <w:r w:rsidRPr="0048222E">
        <w:rPr>
          <w:sz w:val="24"/>
          <w:szCs w:val="24"/>
        </w:rPr>
        <w:t>__________________________________________________________________</w:t>
      </w:r>
      <w:r>
        <w:rPr>
          <w:sz w:val="24"/>
          <w:szCs w:val="24"/>
        </w:rPr>
        <w:t>_________</w:t>
      </w:r>
      <w:r w:rsidRPr="0048222E">
        <w:rPr>
          <w:sz w:val="24"/>
          <w:szCs w:val="24"/>
        </w:rPr>
        <w:t>__                  получил от_______________________________________________</w:t>
      </w:r>
      <w:r>
        <w:rPr>
          <w:sz w:val="24"/>
          <w:szCs w:val="24"/>
        </w:rPr>
        <w:t>________</w:t>
      </w:r>
      <w:r w:rsidRPr="0048222E">
        <w:rPr>
          <w:sz w:val="24"/>
          <w:szCs w:val="24"/>
        </w:rPr>
        <w:t>____________</w:t>
      </w:r>
    </w:p>
    <w:p w:rsidR="0048222E" w:rsidRPr="0048222E" w:rsidRDefault="0048222E" w:rsidP="0048222E">
      <w:pPr>
        <w:pStyle w:val="a9"/>
        <w:jc w:val="left"/>
        <w:rPr>
          <w:sz w:val="24"/>
          <w:szCs w:val="24"/>
        </w:rPr>
      </w:pPr>
      <w:r w:rsidRPr="0048222E">
        <w:rPr>
          <w:sz w:val="20"/>
        </w:rPr>
        <w:t xml:space="preserve">                                    фамилия, имя, отчество, паспортные данные заявителя</w:t>
      </w:r>
      <w:r w:rsidRPr="0048222E">
        <w:rPr>
          <w:sz w:val="24"/>
          <w:szCs w:val="24"/>
        </w:rPr>
        <w:t xml:space="preserve"> 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</w:t>
      </w:r>
    </w:p>
    <w:p w:rsidR="0048222E" w:rsidRPr="0048222E" w:rsidRDefault="0048222E" w:rsidP="0048222E">
      <w:pPr>
        <w:pStyle w:val="a9"/>
        <w:pBdr>
          <w:bottom w:val="single" w:sz="12" w:space="1" w:color="auto"/>
        </w:pBdr>
        <w:jc w:val="left"/>
        <w:rPr>
          <w:sz w:val="24"/>
          <w:szCs w:val="24"/>
        </w:rPr>
      </w:pPr>
      <w:r w:rsidRPr="0048222E">
        <w:rPr>
          <w:sz w:val="24"/>
          <w:szCs w:val="24"/>
        </w:rPr>
        <w:t>следующие документы</w:t>
      </w:r>
    </w:p>
    <w:p w:rsidR="0048222E" w:rsidRPr="0048222E" w:rsidRDefault="0048222E" w:rsidP="0048222E">
      <w:pPr>
        <w:pStyle w:val="a9"/>
        <w:jc w:val="left"/>
        <w:rPr>
          <w:sz w:val="20"/>
        </w:rPr>
      </w:pPr>
      <w:r w:rsidRPr="0048222E">
        <w:rPr>
          <w:sz w:val="20"/>
        </w:rPr>
        <w:t xml:space="preserve">                                                                 точное наименование документов и их реквизиты</w:t>
      </w:r>
    </w:p>
    <w:p w:rsidR="0048222E" w:rsidRPr="0048222E" w:rsidRDefault="0048222E" w:rsidP="0048222E">
      <w:pPr>
        <w:pStyle w:val="a9"/>
        <w:jc w:val="left"/>
        <w:rPr>
          <w:b/>
          <w:sz w:val="24"/>
          <w:szCs w:val="24"/>
        </w:rPr>
      </w:pPr>
      <w:r w:rsidRPr="0048222E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222E" w:rsidRPr="0048222E" w:rsidRDefault="0048222E" w:rsidP="0048222E">
      <w:pPr>
        <w:pStyle w:val="a9"/>
        <w:jc w:val="left"/>
        <w:rPr>
          <w:b/>
          <w:sz w:val="24"/>
          <w:szCs w:val="24"/>
        </w:rPr>
      </w:pPr>
    </w:p>
    <w:p w:rsidR="0048222E" w:rsidRPr="0048222E" w:rsidRDefault="0048222E" w:rsidP="0048222E">
      <w:pPr>
        <w:pStyle w:val="a9"/>
        <w:jc w:val="left"/>
        <w:rPr>
          <w:sz w:val="24"/>
          <w:szCs w:val="24"/>
        </w:rPr>
      </w:pPr>
    </w:p>
    <w:p w:rsidR="0048222E" w:rsidRPr="0048222E" w:rsidRDefault="0048222E" w:rsidP="0048222E">
      <w:pPr>
        <w:pStyle w:val="a9"/>
        <w:jc w:val="left"/>
        <w:rPr>
          <w:sz w:val="24"/>
          <w:szCs w:val="24"/>
        </w:rPr>
      </w:pPr>
    </w:p>
    <w:p w:rsidR="0048222E" w:rsidRPr="0048222E" w:rsidRDefault="0048222E" w:rsidP="0048222E">
      <w:pPr>
        <w:pStyle w:val="a9"/>
        <w:jc w:val="left"/>
        <w:rPr>
          <w:sz w:val="24"/>
          <w:szCs w:val="24"/>
        </w:rPr>
      </w:pPr>
    </w:p>
    <w:p w:rsidR="0048222E" w:rsidRPr="0048222E" w:rsidRDefault="0048222E" w:rsidP="0048222E">
      <w:pPr>
        <w:pStyle w:val="a9"/>
        <w:jc w:val="left"/>
        <w:rPr>
          <w:sz w:val="24"/>
          <w:szCs w:val="24"/>
        </w:rPr>
      </w:pPr>
    </w:p>
    <w:p w:rsidR="0048222E" w:rsidRPr="0048222E" w:rsidRDefault="0048222E" w:rsidP="0048222E">
      <w:pPr>
        <w:pStyle w:val="a9"/>
        <w:jc w:val="left"/>
        <w:rPr>
          <w:sz w:val="24"/>
          <w:szCs w:val="24"/>
        </w:rPr>
      </w:pPr>
      <w:r w:rsidRPr="0048222E">
        <w:rPr>
          <w:sz w:val="24"/>
          <w:szCs w:val="24"/>
        </w:rPr>
        <w:t>____________________                        __________________________________</w:t>
      </w:r>
    </w:p>
    <w:p w:rsidR="0048222E" w:rsidRPr="0048222E" w:rsidRDefault="0048222E" w:rsidP="0048222E">
      <w:pPr>
        <w:pStyle w:val="a9"/>
        <w:jc w:val="left"/>
        <w:rPr>
          <w:sz w:val="20"/>
        </w:rPr>
      </w:pPr>
      <w:r w:rsidRPr="0048222E">
        <w:rPr>
          <w:sz w:val="20"/>
        </w:rPr>
        <w:t>( время и дата получения заявления )                                            подпись должностного  лица</w:t>
      </w:r>
    </w:p>
    <w:p w:rsidR="0048222E" w:rsidRPr="0048222E" w:rsidRDefault="0048222E" w:rsidP="0048222E">
      <w:pPr>
        <w:pStyle w:val="a9"/>
        <w:jc w:val="left"/>
        <w:rPr>
          <w:sz w:val="20"/>
        </w:rPr>
      </w:pPr>
    </w:p>
    <w:p w:rsidR="0048222E" w:rsidRPr="0048222E" w:rsidRDefault="0048222E" w:rsidP="0048222E">
      <w:pPr>
        <w:pStyle w:val="a9"/>
        <w:jc w:val="left"/>
        <w:rPr>
          <w:sz w:val="24"/>
          <w:szCs w:val="24"/>
        </w:rPr>
      </w:pPr>
    </w:p>
    <w:p w:rsidR="0048222E" w:rsidRPr="0048222E" w:rsidRDefault="0048222E" w:rsidP="0048222E">
      <w:pPr>
        <w:pStyle w:val="a9"/>
        <w:jc w:val="left"/>
        <w:rPr>
          <w:sz w:val="24"/>
          <w:szCs w:val="24"/>
        </w:rPr>
      </w:pPr>
    </w:p>
    <w:p w:rsidR="0048222E" w:rsidRPr="0048222E" w:rsidRDefault="0048222E" w:rsidP="0048222E">
      <w:pPr>
        <w:pStyle w:val="a9"/>
        <w:jc w:val="left"/>
        <w:rPr>
          <w:sz w:val="24"/>
          <w:szCs w:val="24"/>
        </w:rPr>
      </w:pPr>
      <w:r w:rsidRPr="0048222E"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                                                                  </w:t>
      </w:r>
      <w:r w:rsidRPr="0048222E">
        <w:rPr>
          <w:sz w:val="24"/>
          <w:szCs w:val="24"/>
        </w:rPr>
        <w:t xml:space="preserve">   М.П.</w:t>
      </w: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8222E" w:rsidRDefault="0048222E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8222E" w:rsidRDefault="0048222E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8222E" w:rsidRDefault="0048222E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2363" w:rsidRPr="00E82647" w:rsidRDefault="0048222E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411CA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F62363" w:rsidRPr="00E82647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по предоставлению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2647">
        <w:rPr>
          <w:rFonts w:ascii="Times New Roman" w:hAnsi="Times New Roman" w:cs="Times New Roman"/>
          <w:sz w:val="24"/>
          <w:szCs w:val="24"/>
        </w:rPr>
        <w:t xml:space="preserve">услуги </w:t>
      </w: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«Признание граждан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2647">
        <w:rPr>
          <w:rFonts w:ascii="Times New Roman" w:hAnsi="Times New Roman" w:cs="Times New Roman"/>
          <w:sz w:val="24"/>
          <w:szCs w:val="24"/>
        </w:rPr>
        <w:t xml:space="preserve">нуждающимися в </w:t>
      </w:r>
    </w:p>
    <w:p w:rsidR="00F62363" w:rsidRPr="00E82647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жилых помещениях,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2647">
        <w:rPr>
          <w:rFonts w:ascii="Times New Roman" w:hAnsi="Times New Roman" w:cs="Times New Roman"/>
          <w:sz w:val="24"/>
          <w:szCs w:val="24"/>
        </w:rPr>
        <w:t>предоставляемых по договорам</w:t>
      </w:r>
    </w:p>
    <w:p w:rsidR="00F62363" w:rsidRPr="00E82647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социального найма, в целях последующего</w:t>
      </w:r>
    </w:p>
    <w:p w:rsidR="00F62363" w:rsidRPr="00E82647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 рассмотрения вопроса о признании малоимущими</w:t>
      </w: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 и (или) принятии на учет в качестве нуждающихся в</w:t>
      </w:r>
    </w:p>
    <w:p w:rsid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 жилых помещениях, предоставляемых по договорам </w:t>
      </w:r>
    </w:p>
    <w:p w:rsidR="00F62363" w:rsidRPr="00E82647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социального найма», утвержденному постановлением</w:t>
      </w:r>
    </w:p>
    <w:p w:rsidR="00F62363" w:rsidRPr="00F62363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r>
        <w:rPr>
          <w:rFonts w:ascii="Times New Roman" w:hAnsi="Times New Roman" w:cs="Times New Roman"/>
          <w:sz w:val="24"/>
          <w:szCs w:val="24"/>
        </w:rPr>
        <w:t xml:space="preserve">Пичужинского </w:t>
      </w:r>
      <w:r w:rsidRPr="00E82647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F62363" w:rsidRPr="00E82647" w:rsidRDefault="00F62363" w:rsidP="00F6236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«__»_____2016г. № _____</w:t>
      </w:r>
    </w:p>
    <w:p w:rsidR="00E82647" w:rsidRPr="00E82647" w:rsidRDefault="00E82647" w:rsidP="00E82647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11CA" w:rsidRPr="00A411CA" w:rsidRDefault="00A411CA" w:rsidP="00A411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411CA">
        <w:rPr>
          <w:rFonts w:ascii="Times New Roman" w:hAnsi="Times New Roman" w:cs="Times New Roman"/>
          <w:sz w:val="24"/>
          <w:szCs w:val="24"/>
        </w:rPr>
        <w:t>АКТ</w:t>
      </w:r>
    </w:p>
    <w:p w:rsidR="00A411CA" w:rsidRPr="00A411CA" w:rsidRDefault="00A411CA" w:rsidP="00A411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411CA">
        <w:rPr>
          <w:rFonts w:ascii="Times New Roman" w:hAnsi="Times New Roman" w:cs="Times New Roman"/>
          <w:sz w:val="24"/>
          <w:szCs w:val="24"/>
        </w:rPr>
        <w:t>обследования жилищных условий граждан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             _________________________</w:t>
      </w:r>
    </w:p>
    <w:p w:rsidR="00A411CA" w:rsidRPr="00A411CA" w:rsidRDefault="00A411CA" w:rsidP="00A411C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411CA">
        <w:rPr>
          <w:rFonts w:ascii="Times New Roman" w:hAnsi="Times New Roman" w:cs="Times New Roman"/>
          <w:sz w:val="24"/>
          <w:szCs w:val="24"/>
        </w:rPr>
        <w:t xml:space="preserve">(город, поселок, село и др.)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A411CA">
        <w:rPr>
          <w:rFonts w:ascii="Times New Roman" w:hAnsi="Times New Roman" w:cs="Times New Roman"/>
          <w:sz w:val="24"/>
          <w:szCs w:val="24"/>
        </w:rPr>
        <w:t xml:space="preserve"> (число, месяц, год)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411CA">
        <w:rPr>
          <w:rFonts w:ascii="Times New Roman" w:hAnsi="Times New Roman" w:cs="Times New Roman"/>
          <w:sz w:val="24"/>
          <w:szCs w:val="24"/>
        </w:rPr>
        <w:t xml:space="preserve">    Комиссия в составе</w:t>
      </w:r>
      <w:r>
        <w:rPr>
          <w:rFonts w:ascii="Times New Roman" w:hAnsi="Times New Roman" w:cs="Times New Roman"/>
          <w:sz w:val="28"/>
          <w:szCs w:val="28"/>
        </w:rPr>
        <w:t>: __________________________________________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(фамилия, имя, отчество, должность членов  комиссии)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411CA">
        <w:rPr>
          <w:rFonts w:ascii="Times New Roman" w:hAnsi="Times New Roman" w:cs="Times New Roman"/>
          <w:sz w:val="24"/>
          <w:szCs w:val="24"/>
        </w:rPr>
        <w:t xml:space="preserve">созданная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_______________________________________________________,</w:t>
      </w:r>
    </w:p>
    <w:p w:rsidR="00A411CA" w:rsidRPr="00A411CA" w:rsidRDefault="00A411CA" w:rsidP="00A411CA">
      <w:pPr>
        <w:pStyle w:val="ConsPlusNonformat"/>
        <w:rPr>
          <w:rFonts w:ascii="Times New Roman" w:hAnsi="Times New Roman" w:cs="Times New Roman"/>
        </w:rPr>
      </w:pPr>
      <w:r w:rsidRPr="00A411CA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</w:t>
      </w:r>
      <w:r w:rsidRPr="00A411CA">
        <w:rPr>
          <w:rFonts w:ascii="Times New Roman" w:hAnsi="Times New Roman" w:cs="Times New Roman"/>
        </w:rPr>
        <w:t xml:space="preserve"> (указать правовой акт органа местного самоуправления, его номер и дату)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411CA">
        <w:rPr>
          <w:rFonts w:ascii="Times New Roman" w:hAnsi="Times New Roman" w:cs="Times New Roman"/>
          <w:sz w:val="24"/>
          <w:szCs w:val="24"/>
        </w:rPr>
        <w:t>обследовала жилищные условия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(фамилия, инициалы гражданина)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11CA" w:rsidRPr="00A411CA" w:rsidRDefault="00A411CA" w:rsidP="00A411C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11CA">
        <w:rPr>
          <w:rFonts w:ascii="Times New Roman" w:hAnsi="Times New Roman" w:cs="Times New Roman"/>
          <w:sz w:val="24"/>
          <w:szCs w:val="24"/>
        </w:rPr>
        <w:t>и установила следующее: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411CA">
        <w:rPr>
          <w:rFonts w:ascii="Times New Roman" w:hAnsi="Times New Roman" w:cs="Times New Roman"/>
          <w:sz w:val="24"/>
          <w:szCs w:val="24"/>
        </w:rPr>
        <w:t xml:space="preserve">    1. Занимаемое жилое помещение в доме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11CA" w:rsidRPr="00A411CA" w:rsidRDefault="00A411CA" w:rsidP="00A411C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411CA">
        <w:rPr>
          <w:rFonts w:ascii="Times New Roman" w:hAnsi="Times New Roman" w:cs="Times New Roman"/>
          <w:sz w:val="24"/>
          <w:szCs w:val="24"/>
        </w:rPr>
        <w:t>общей площадью 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A411CA">
        <w:rPr>
          <w:rFonts w:ascii="Times New Roman" w:hAnsi="Times New Roman" w:cs="Times New Roman"/>
          <w:sz w:val="24"/>
          <w:szCs w:val="24"/>
        </w:rPr>
        <w:t xml:space="preserve"> кв. м состоит из 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411CA">
        <w:rPr>
          <w:rFonts w:ascii="Times New Roman" w:hAnsi="Times New Roman" w:cs="Times New Roman"/>
          <w:sz w:val="24"/>
          <w:szCs w:val="24"/>
        </w:rPr>
        <w:t>____ комнат, размер</w:t>
      </w:r>
    </w:p>
    <w:p w:rsidR="00A411CA" w:rsidRPr="00A411CA" w:rsidRDefault="00A411CA" w:rsidP="00A411C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411CA">
        <w:rPr>
          <w:rFonts w:ascii="Times New Roman" w:hAnsi="Times New Roman" w:cs="Times New Roman"/>
          <w:sz w:val="24"/>
          <w:szCs w:val="24"/>
        </w:rPr>
        <w:t>каждой комнаты 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Pr="00A411CA">
        <w:rPr>
          <w:rFonts w:ascii="Times New Roman" w:hAnsi="Times New Roman" w:cs="Times New Roman"/>
          <w:sz w:val="24"/>
          <w:szCs w:val="24"/>
        </w:rPr>
        <w:t>___________ кв. м.</w:t>
      </w:r>
    </w:p>
    <w:p w:rsidR="00A411CA" w:rsidRPr="00A411CA" w:rsidRDefault="00A411CA" w:rsidP="00A411C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411CA">
        <w:rPr>
          <w:rFonts w:ascii="Times New Roman" w:hAnsi="Times New Roman" w:cs="Times New Roman"/>
          <w:sz w:val="24"/>
          <w:szCs w:val="24"/>
        </w:rPr>
        <w:t>Комнаты 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411CA">
        <w:rPr>
          <w:rFonts w:ascii="Times New Roman" w:hAnsi="Times New Roman" w:cs="Times New Roman"/>
          <w:sz w:val="24"/>
          <w:szCs w:val="24"/>
        </w:rPr>
        <w:t>_________ на ____ этаже в __</w:t>
      </w:r>
      <w:r w:rsidR="00DD3A4A">
        <w:rPr>
          <w:rFonts w:ascii="Times New Roman" w:hAnsi="Times New Roman" w:cs="Times New Roman"/>
          <w:sz w:val="24"/>
          <w:szCs w:val="24"/>
        </w:rPr>
        <w:t>____</w:t>
      </w:r>
      <w:r w:rsidRPr="00A411CA">
        <w:rPr>
          <w:rFonts w:ascii="Times New Roman" w:hAnsi="Times New Roman" w:cs="Times New Roman"/>
          <w:sz w:val="24"/>
          <w:szCs w:val="24"/>
        </w:rPr>
        <w:t>__этажном доме.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>
        <w:rPr>
          <w:rFonts w:ascii="Times New Roman" w:hAnsi="Times New Roman" w:cs="Times New Roman"/>
          <w:sz w:val="18"/>
          <w:szCs w:val="18"/>
        </w:rPr>
        <w:t>(изолированные, смежные)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D3A4A">
        <w:rPr>
          <w:rFonts w:ascii="Times New Roman" w:hAnsi="Times New Roman" w:cs="Times New Roman"/>
          <w:sz w:val="24"/>
          <w:szCs w:val="24"/>
        </w:rPr>
        <w:t>Дом ___________________________</w:t>
      </w:r>
      <w:r w:rsidR="00DD3A4A">
        <w:rPr>
          <w:rFonts w:ascii="Times New Roman" w:hAnsi="Times New Roman" w:cs="Times New Roman"/>
          <w:sz w:val="24"/>
          <w:szCs w:val="24"/>
        </w:rPr>
        <w:t>_________</w:t>
      </w:r>
      <w:r w:rsidRPr="00DD3A4A">
        <w:rPr>
          <w:rFonts w:ascii="Times New Roman" w:hAnsi="Times New Roman" w:cs="Times New Roman"/>
          <w:sz w:val="24"/>
          <w:szCs w:val="24"/>
        </w:rPr>
        <w:t>___, комнаты</w:t>
      </w:r>
      <w:r>
        <w:rPr>
          <w:rFonts w:ascii="Times New Roman" w:hAnsi="Times New Roman" w:cs="Times New Roman"/>
          <w:sz w:val="28"/>
          <w:szCs w:val="28"/>
        </w:rPr>
        <w:t xml:space="preserve"> _____________________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(каменный, крупнопанельный, деревянный, ветхий, аварийный)           (сухие, сырые, темные, светлые и др.)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__________________________, </w:t>
      </w:r>
      <w:r w:rsidRPr="00DD3A4A">
        <w:rPr>
          <w:rFonts w:ascii="Times New Roman" w:hAnsi="Times New Roman" w:cs="Times New Roman"/>
          <w:sz w:val="24"/>
          <w:szCs w:val="24"/>
        </w:rPr>
        <w:t>квартира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____________________________.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(отдельная, коммунальная)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D3A4A">
        <w:rPr>
          <w:rFonts w:ascii="Times New Roman" w:hAnsi="Times New Roman" w:cs="Times New Roman"/>
          <w:sz w:val="24"/>
          <w:szCs w:val="24"/>
        </w:rPr>
        <w:t>2. Благоустройство дома (жилого помещения)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(водопровод, канализация,  горячая вода, отопление,  ванная,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лифт, телефон, техническое состояние помещения или дома)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A411CA" w:rsidRPr="00DD3A4A" w:rsidRDefault="00A411CA" w:rsidP="00A411C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D3A4A">
        <w:rPr>
          <w:rFonts w:ascii="Times New Roman" w:hAnsi="Times New Roman" w:cs="Times New Roman"/>
          <w:sz w:val="24"/>
          <w:szCs w:val="24"/>
        </w:rPr>
        <w:lastRenderedPageBreak/>
        <w:t>3. Гражданин ____________________________________________ является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A411CA" w:rsidRPr="00DD3A4A" w:rsidRDefault="00A411CA" w:rsidP="00A411C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D3A4A">
        <w:rPr>
          <w:rFonts w:ascii="Times New Roman" w:hAnsi="Times New Roman" w:cs="Times New Roman"/>
          <w:sz w:val="24"/>
          <w:szCs w:val="24"/>
        </w:rPr>
        <w:t>нанимателем  жилого  помещения,  собственником  жилого  помещения,</w:t>
      </w:r>
    </w:p>
    <w:p w:rsidR="00A411CA" w:rsidRPr="00DD3A4A" w:rsidRDefault="00A411CA" w:rsidP="00A411C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D3A4A">
        <w:rPr>
          <w:rFonts w:ascii="Times New Roman" w:hAnsi="Times New Roman" w:cs="Times New Roman"/>
          <w:sz w:val="24"/>
          <w:szCs w:val="24"/>
        </w:rPr>
        <w:t>членом жилищно-строительного кооператива (нужное подчеркнуть).</w:t>
      </w:r>
    </w:p>
    <w:p w:rsidR="00A411CA" w:rsidRPr="00DD3A4A" w:rsidRDefault="00A411CA" w:rsidP="00A411C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D3A4A">
        <w:rPr>
          <w:rFonts w:ascii="Times New Roman" w:hAnsi="Times New Roman" w:cs="Times New Roman"/>
          <w:sz w:val="24"/>
          <w:szCs w:val="24"/>
        </w:rPr>
        <w:t>4. В жилых помещениях общей площадью _______________________ кв. м</w:t>
      </w:r>
    </w:p>
    <w:p w:rsidR="00A411CA" w:rsidRPr="00DD3A4A" w:rsidRDefault="00A411CA" w:rsidP="00A411C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D3A4A">
        <w:rPr>
          <w:rFonts w:ascii="Times New Roman" w:hAnsi="Times New Roman" w:cs="Times New Roman"/>
          <w:sz w:val="24"/>
          <w:szCs w:val="24"/>
        </w:rPr>
        <w:t>проживают:</w:t>
      </w:r>
    </w:p>
    <w:p w:rsidR="00A411CA" w:rsidRPr="00DD3A4A" w:rsidRDefault="00A411CA" w:rsidP="00A411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03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767"/>
        <w:gridCol w:w="1473"/>
        <w:gridCol w:w="1620"/>
        <w:gridCol w:w="1485"/>
        <w:gridCol w:w="1659"/>
        <w:gridCol w:w="1559"/>
      </w:tblGrid>
      <w:tr w:rsidR="00A411CA" w:rsidRPr="00DD3A4A" w:rsidTr="00A411CA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3A4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DD3A4A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3A4A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  <w:r w:rsidRPr="00DD3A4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имя,  </w:t>
            </w:r>
            <w:r w:rsidRPr="00DD3A4A"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3A4A">
              <w:rPr>
                <w:rFonts w:ascii="Times New Roman" w:hAnsi="Times New Roman" w:cs="Times New Roman"/>
                <w:sz w:val="24"/>
                <w:szCs w:val="24"/>
              </w:rPr>
              <w:t xml:space="preserve">Год   </w:t>
            </w:r>
            <w:r w:rsidRPr="00DD3A4A">
              <w:rPr>
                <w:rFonts w:ascii="Times New Roman" w:hAnsi="Times New Roman" w:cs="Times New Roman"/>
                <w:sz w:val="24"/>
                <w:szCs w:val="24"/>
              </w:rPr>
              <w:br/>
              <w:t>рожде-</w:t>
            </w:r>
            <w:r w:rsidRPr="00DD3A4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ния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3A4A">
              <w:rPr>
                <w:rFonts w:ascii="Times New Roman" w:hAnsi="Times New Roman" w:cs="Times New Roman"/>
                <w:sz w:val="24"/>
                <w:szCs w:val="24"/>
              </w:rPr>
              <w:t>Родственные</w:t>
            </w:r>
            <w:r w:rsidRPr="00DD3A4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отношения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3A4A">
              <w:rPr>
                <w:rFonts w:ascii="Times New Roman" w:hAnsi="Times New Roman" w:cs="Times New Roman"/>
                <w:sz w:val="24"/>
                <w:szCs w:val="24"/>
              </w:rPr>
              <w:t xml:space="preserve">С какого </w:t>
            </w:r>
            <w:r w:rsidRPr="00DD3A4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времени  </w:t>
            </w:r>
            <w:r w:rsidRPr="00DD3A4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проживает </w:t>
            </w:r>
            <w:r w:rsidRPr="00DD3A4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    </w:t>
            </w:r>
            <w:r w:rsidRPr="00DD3A4A">
              <w:rPr>
                <w:rFonts w:ascii="Times New Roman" w:hAnsi="Times New Roman" w:cs="Times New Roman"/>
                <w:sz w:val="24"/>
                <w:szCs w:val="24"/>
              </w:rPr>
              <w:br/>
              <w:t>населенном</w:t>
            </w:r>
            <w:r w:rsidRPr="00DD3A4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пункте  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3A4A">
              <w:rPr>
                <w:rFonts w:ascii="Times New Roman" w:hAnsi="Times New Roman" w:cs="Times New Roman"/>
                <w:sz w:val="24"/>
                <w:szCs w:val="24"/>
              </w:rPr>
              <w:t xml:space="preserve">Дата и   </w:t>
            </w:r>
            <w:r w:rsidRPr="00DD3A4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место   </w:t>
            </w:r>
            <w:r w:rsidRPr="00DD3A4A">
              <w:rPr>
                <w:rFonts w:ascii="Times New Roman" w:hAnsi="Times New Roman" w:cs="Times New Roman"/>
                <w:sz w:val="24"/>
                <w:szCs w:val="24"/>
              </w:rPr>
              <w:br/>
              <w:t>регистрации</w:t>
            </w:r>
            <w:r w:rsidRPr="00DD3A4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(постоянно </w:t>
            </w:r>
            <w:r w:rsidRPr="00DD3A4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   </w:t>
            </w:r>
            <w:r w:rsidRPr="00DD3A4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временно)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3A4A">
              <w:rPr>
                <w:rFonts w:ascii="Times New Roman" w:hAnsi="Times New Roman" w:cs="Times New Roman"/>
                <w:sz w:val="24"/>
                <w:szCs w:val="24"/>
              </w:rPr>
              <w:t xml:space="preserve">Место  </w:t>
            </w:r>
            <w:r w:rsidRPr="00DD3A4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работы  </w:t>
            </w:r>
            <w:r w:rsidRPr="00DD3A4A">
              <w:rPr>
                <w:rFonts w:ascii="Times New Roman" w:hAnsi="Times New Roman" w:cs="Times New Roman"/>
                <w:sz w:val="24"/>
                <w:szCs w:val="24"/>
              </w:rPr>
              <w:br/>
              <w:t>(учебы),</w:t>
            </w:r>
            <w:r w:rsidRPr="00DD3A4A">
              <w:rPr>
                <w:rFonts w:ascii="Times New Roman" w:hAnsi="Times New Roman" w:cs="Times New Roman"/>
                <w:sz w:val="24"/>
                <w:szCs w:val="24"/>
              </w:rPr>
              <w:br/>
              <w:t>должность</w:t>
            </w:r>
          </w:p>
        </w:tc>
      </w:tr>
      <w:tr w:rsidR="00A411CA" w:rsidRPr="00DD3A4A" w:rsidTr="00A411C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3A4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3A4A">
              <w:rPr>
                <w:rFonts w:ascii="Times New Roman" w:hAnsi="Times New Roman" w:cs="Times New Roman"/>
                <w:sz w:val="24"/>
                <w:szCs w:val="24"/>
              </w:rPr>
              <w:t xml:space="preserve">2    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3A4A">
              <w:rPr>
                <w:rFonts w:ascii="Times New Roman" w:hAnsi="Times New Roman" w:cs="Times New Roman"/>
                <w:sz w:val="24"/>
                <w:szCs w:val="24"/>
              </w:rPr>
              <w:t xml:space="preserve">3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3A4A">
              <w:rPr>
                <w:rFonts w:ascii="Times New Roman" w:hAnsi="Times New Roman" w:cs="Times New Roman"/>
                <w:sz w:val="24"/>
                <w:szCs w:val="24"/>
              </w:rPr>
              <w:t xml:space="preserve">4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3A4A">
              <w:rPr>
                <w:rFonts w:ascii="Times New Roman" w:hAnsi="Times New Roman" w:cs="Times New Roman"/>
                <w:sz w:val="24"/>
                <w:szCs w:val="24"/>
              </w:rPr>
              <w:t xml:space="preserve">5     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3A4A">
              <w:rPr>
                <w:rFonts w:ascii="Times New Roman" w:hAnsi="Times New Roman" w:cs="Times New Roman"/>
                <w:sz w:val="24"/>
                <w:szCs w:val="24"/>
              </w:rPr>
              <w:t xml:space="preserve">6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3A4A">
              <w:rPr>
                <w:rFonts w:ascii="Times New Roman" w:hAnsi="Times New Roman" w:cs="Times New Roman"/>
                <w:sz w:val="24"/>
                <w:szCs w:val="24"/>
              </w:rPr>
              <w:t xml:space="preserve">7    </w:t>
            </w:r>
          </w:p>
        </w:tc>
      </w:tr>
      <w:tr w:rsidR="00A411CA" w:rsidRPr="00DD3A4A" w:rsidTr="00A411C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1CA" w:rsidRPr="00DD3A4A" w:rsidTr="00A411C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1CA" w:rsidRPr="00DD3A4A" w:rsidTr="00A411C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1CA" w:rsidRPr="00DD3A4A" w:rsidTr="00A411C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1CA" w:rsidRPr="00DD3A4A" w:rsidTr="00A411C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1CA" w:rsidRPr="00DD3A4A" w:rsidTr="00A411C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1CA" w:rsidRPr="00DD3A4A" w:rsidTr="00A411C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CA" w:rsidRPr="00DD3A4A" w:rsidRDefault="00A411CA" w:rsidP="00DD2B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11CA" w:rsidRDefault="00A411CA" w:rsidP="00A411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D3A4A">
        <w:rPr>
          <w:rFonts w:ascii="Times New Roman" w:hAnsi="Times New Roman" w:cs="Times New Roman"/>
          <w:sz w:val="24"/>
          <w:szCs w:val="24"/>
        </w:rPr>
        <w:t>5. Дополнительные сведения о заявителе и членах его семьи</w:t>
      </w:r>
      <w:r>
        <w:rPr>
          <w:rFonts w:ascii="Times New Roman" w:hAnsi="Times New Roman" w:cs="Times New Roman"/>
          <w:sz w:val="28"/>
          <w:szCs w:val="28"/>
        </w:rPr>
        <w:t xml:space="preserve"> ________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(право на внеочередное предоставление жилых помещений и другие сведения)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D3A4A">
        <w:rPr>
          <w:rFonts w:ascii="Times New Roman" w:hAnsi="Times New Roman" w:cs="Times New Roman"/>
          <w:sz w:val="24"/>
          <w:szCs w:val="24"/>
        </w:rPr>
        <w:t>6. Вывод комиссии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D3A4A">
        <w:rPr>
          <w:rFonts w:ascii="Times New Roman" w:hAnsi="Times New Roman" w:cs="Times New Roman"/>
          <w:sz w:val="24"/>
          <w:szCs w:val="24"/>
        </w:rPr>
        <w:t xml:space="preserve">   Члены комиссии</w:t>
      </w:r>
      <w:r>
        <w:rPr>
          <w:rFonts w:ascii="Times New Roman" w:hAnsi="Times New Roman" w:cs="Times New Roman"/>
          <w:sz w:val="28"/>
          <w:szCs w:val="28"/>
        </w:rPr>
        <w:t>:                                   _________  ______________________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    (инициалы, фамилия)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_________  ______________________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(подпись)    (инициалы, фамилия)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_________  ______________________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    (инициалы, фамилия)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D3A4A">
        <w:rPr>
          <w:rFonts w:ascii="Times New Roman" w:hAnsi="Times New Roman" w:cs="Times New Roman"/>
          <w:sz w:val="24"/>
          <w:szCs w:val="24"/>
        </w:rPr>
        <w:t>МП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_________  ______________________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(подпись)    (инициалы, фамилия)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_________  ______________________</w:t>
      </w:r>
    </w:p>
    <w:p w:rsidR="00A411CA" w:rsidRPr="00A411CA" w:rsidRDefault="00A411CA" w:rsidP="00A411CA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    (инициалы, фамилия)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DD3A4A">
        <w:rPr>
          <w:rFonts w:ascii="Times New Roman" w:hAnsi="Times New Roman" w:cs="Times New Roman"/>
          <w:sz w:val="24"/>
          <w:szCs w:val="24"/>
        </w:rPr>
        <w:t>Заявитель:</w:t>
      </w:r>
      <w:r>
        <w:rPr>
          <w:rFonts w:ascii="Times New Roman" w:hAnsi="Times New Roman" w:cs="Times New Roman"/>
          <w:sz w:val="28"/>
          <w:szCs w:val="28"/>
        </w:rPr>
        <w:t xml:space="preserve"> _________  ______________________</w:t>
      </w:r>
    </w:p>
    <w:p w:rsidR="00A411CA" w:rsidRDefault="00A411CA" w:rsidP="00A411CA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(подпись)    (инициалы, фамилия)</w:t>
      </w:r>
    </w:p>
    <w:p w:rsidR="00A411CA" w:rsidRDefault="00A411CA" w:rsidP="00A411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11CA" w:rsidRDefault="00A411CA" w:rsidP="00A411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A4A" w:rsidRDefault="00DD3A4A" w:rsidP="00A411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A4A" w:rsidRDefault="00DD3A4A" w:rsidP="00A411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A4A" w:rsidRDefault="00DD3A4A" w:rsidP="00A411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A4A" w:rsidRDefault="00DD3A4A" w:rsidP="00A411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A4A" w:rsidRDefault="00DD3A4A" w:rsidP="00A411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11CA" w:rsidRPr="00E82647" w:rsidRDefault="00A411CA" w:rsidP="00A411CA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7</w:t>
      </w:r>
    </w:p>
    <w:p w:rsidR="00A411CA" w:rsidRPr="00E82647" w:rsidRDefault="00A411CA" w:rsidP="00A411CA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A411CA" w:rsidRDefault="00A411CA" w:rsidP="00A411CA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по предоставлению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2647">
        <w:rPr>
          <w:rFonts w:ascii="Times New Roman" w:hAnsi="Times New Roman" w:cs="Times New Roman"/>
          <w:sz w:val="24"/>
          <w:szCs w:val="24"/>
        </w:rPr>
        <w:t xml:space="preserve">услуги </w:t>
      </w:r>
    </w:p>
    <w:p w:rsidR="00A411CA" w:rsidRDefault="00A411CA" w:rsidP="00A411CA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«Признание граждан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2647">
        <w:rPr>
          <w:rFonts w:ascii="Times New Roman" w:hAnsi="Times New Roman" w:cs="Times New Roman"/>
          <w:sz w:val="24"/>
          <w:szCs w:val="24"/>
        </w:rPr>
        <w:t xml:space="preserve">нуждающимися в </w:t>
      </w:r>
    </w:p>
    <w:p w:rsidR="00A411CA" w:rsidRPr="00E82647" w:rsidRDefault="00A411CA" w:rsidP="00A411CA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жилых помещениях,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2647">
        <w:rPr>
          <w:rFonts w:ascii="Times New Roman" w:hAnsi="Times New Roman" w:cs="Times New Roman"/>
          <w:sz w:val="24"/>
          <w:szCs w:val="24"/>
        </w:rPr>
        <w:t>предоставляемых по договорам</w:t>
      </w:r>
    </w:p>
    <w:p w:rsidR="00A411CA" w:rsidRPr="00E82647" w:rsidRDefault="00A411CA" w:rsidP="00A411CA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социального найма, в целях последующего</w:t>
      </w:r>
    </w:p>
    <w:p w:rsidR="00A411CA" w:rsidRPr="00E82647" w:rsidRDefault="00A411CA" w:rsidP="00A411CA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 рассмотрения вопроса о признании малоимущими</w:t>
      </w:r>
    </w:p>
    <w:p w:rsidR="00A411CA" w:rsidRDefault="00A411CA" w:rsidP="00A411CA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 и (или) принятии на учет в качестве нуждающихся в</w:t>
      </w:r>
    </w:p>
    <w:p w:rsidR="00A411CA" w:rsidRDefault="00A411CA" w:rsidP="00A411CA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 жилых помещениях, предоставляемых по договорам </w:t>
      </w:r>
    </w:p>
    <w:p w:rsidR="00A411CA" w:rsidRPr="00E82647" w:rsidRDefault="00A411CA" w:rsidP="00A411CA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>социального найма», утвержденному постановлением</w:t>
      </w:r>
    </w:p>
    <w:p w:rsidR="00A411CA" w:rsidRPr="00F62363" w:rsidRDefault="00A411CA" w:rsidP="00A411CA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647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r>
        <w:rPr>
          <w:rFonts w:ascii="Times New Roman" w:hAnsi="Times New Roman" w:cs="Times New Roman"/>
          <w:sz w:val="24"/>
          <w:szCs w:val="24"/>
        </w:rPr>
        <w:t xml:space="preserve">Пичужинского </w:t>
      </w:r>
      <w:r w:rsidRPr="00E82647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A411CA" w:rsidRPr="00E82647" w:rsidRDefault="00A411CA" w:rsidP="00A411CA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«__»_____2016г. № _____</w:t>
      </w:r>
    </w:p>
    <w:p w:rsidR="00A411CA" w:rsidRDefault="00A411CA" w:rsidP="00B66DAB"/>
    <w:p w:rsidR="00A411CA" w:rsidRPr="00A411CA" w:rsidRDefault="00A411CA" w:rsidP="00A411CA">
      <w:pPr>
        <w:rPr>
          <w:rFonts w:ascii="Times New Roman" w:hAnsi="Times New Roman" w:cs="Times New Roman"/>
          <w:sz w:val="24"/>
          <w:szCs w:val="24"/>
        </w:rPr>
      </w:pPr>
    </w:p>
    <w:p w:rsidR="00A411CA" w:rsidRPr="00A411CA" w:rsidRDefault="00A411CA" w:rsidP="00A411C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11CA">
        <w:rPr>
          <w:rFonts w:ascii="Times New Roman" w:hAnsi="Times New Roman" w:cs="Times New Roman"/>
          <w:sz w:val="24"/>
          <w:szCs w:val="24"/>
        </w:rPr>
        <w:tab/>
      </w:r>
      <w:r w:rsidRPr="00A411CA">
        <w:rPr>
          <w:rFonts w:ascii="Times New Roman" w:hAnsi="Times New Roman" w:cs="Times New Roman"/>
          <w:b/>
          <w:bCs/>
          <w:sz w:val="24"/>
          <w:szCs w:val="24"/>
        </w:rPr>
        <w:t>БЛОК-СХЕМА</w:t>
      </w:r>
    </w:p>
    <w:p w:rsidR="00A411CA" w:rsidRPr="00A411CA" w:rsidRDefault="00A411CA" w:rsidP="00A411C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11CA">
        <w:rPr>
          <w:rFonts w:ascii="Times New Roman" w:hAnsi="Times New Roman" w:cs="Times New Roman"/>
          <w:b/>
          <w:bCs/>
          <w:sz w:val="24"/>
          <w:szCs w:val="24"/>
        </w:rPr>
        <w:t>АДМИНИСТРАТИВНЫХ ДЕЙСТВИЙ И АДМИНИСТРАТИВНЫХ ПРОЦЕДУР</w:t>
      </w:r>
    </w:p>
    <w:p w:rsidR="00A411CA" w:rsidRPr="00A411CA" w:rsidRDefault="00A411CA" w:rsidP="00A411C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11CA">
        <w:rPr>
          <w:rFonts w:ascii="Times New Roman" w:hAnsi="Times New Roman" w:cs="Times New Roman"/>
          <w:b/>
          <w:bCs/>
          <w:sz w:val="24"/>
          <w:szCs w:val="24"/>
        </w:rPr>
        <w:t>ПО ПРЕДОСТАВЛЕНИЮ МУНИЦИПАЛЬНОЙ УСЛУГИ "ПРИЗНАНИЕ ГРАЖДАН НУЖДАЮЩИМИСЯ В ЖИЛЫХ ПОМЕЩЕНИЯХ, ПРЕДОСТАВЛЯЕМЫХ ПО ДОГОВОРАМ СОЦИАЛЬНОГО НАЙМА, В ЦЕЛЯХ ПОСЛЕДУЮЩЕГО РАССМОТРЕНИЯ ВОПРОСА О ПРИЗНАНИИ</w:t>
      </w:r>
    </w:p>
    <w:p w:rsidR="00A411CA" w:rsidRPr="00A411CA" w:rsidRDefault="00A411CA" w:rsidP="00A411C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1CA">
        <w:rPr>
          <w:rFonts w:ascii="Times New Roman" w:hAnsi="Times New Roman" w:cs="Times New Roman"/>
          <w:b/>
          <w:bCs/>
          <w:sz w:val="24"/>
          <w:szCs w:val="24"/>
        </w:rPr>
        <w:t xml:space="preserve">МАЛОИМУЩИМИ И (ИЛИ) ПРИНЯТИИ НА УЧЕТ В КАЧЕСТВЕ НУЖДАЮЩИХСЯ В ЖИЛЫХ ПОМЕЩЕНИЯХ, ПРЕДОСТАВЛЯЕМЫХ ПО ДОГОВОРАМ СОЦИАЛЬНОГО НАЙМА" </w:t>
      </w:r>
    </w:p>
    <w:p w:rsidR="00A411CA" w:rsidRPr="00A411CA" w:rsidRDefault="00A411CA" w:rsidP="00A411CA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11CA" w:rsidRPr="00A411CA" w:rsidRDefault="00A411CA" w:rsidP="00A411CA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29"/>
      </w:tblGrid>
      <w:tr w:rsidR="00A411CA" w:rsidRPr="00A411CA" w:rsidTr="00DD3A4A">
        <w:trPr>
          <w:trHeight w:val="1554"/>
          <w:jc w:val="center"/>
        </w:trPr>
        <w:tc>
          <w:tcPr>
            <w:tcW w:w="8129" w:type="dxa"/>
          </w:tcPr>
          <w:p w:rsidR="00A411CA" w:rsidRPr="00A411CA" w:rsidRDefault="00A411CA" w:rsidP="00DD2B0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1CA" w:rsidRPr="00A411CA" w:rsidRDefault="00A411CA" w:rsidP="00DD2B0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1CA">
              <w:rPr>
                <w:rFonts w:ascii="Times New Roman" w:hAnsi="Times New Roman" w:cs="Times New Roman"/>
                <w:sz w:val="24"/>
                <w:szCs w:val="24"/>
              </w:rPr>
              <w:t>Прием заявления и документов, необходимых для предоставления муниципальной услуги администрацией, муниципальным учреждением «Многофункциональный центр по предоставлению государственных и муниципальных услуг»  и выдача расписки, регистрация заявления</w:t>
            </w:r>
          </w:p>
        </w:tc>
      </w:tr>
    </w:tbl>
    <w:p w:rsidR="00A411CA" w:rsidRDefault="00DD3A4A" w:rsidP="00A411C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239.7pt;margin-top:3.25pt;width:.75pt;height:22.5pt;z-index:251658240;mso-position-horizontal-relative:text;mso-position-vertical-relative:text" o:connectortype="straight">
            <v:stroke endarrow="block"/>
          </v:shape>
        </w:pict>
      </w:r>
    </w:p>
    <w:p w:rsidR="00DD3A4A" w:rsidRPr="00A411CA" w:rsidRDefault="00DD3A4A" w:rsidP="00A411C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Ind w:w="959" w:type="dxa"/>
        <w:tblLook w:val="04A0"/>
      </w:tblPr>
      <w:tblGrid>
        <w:gridCol w:w="8080"/>
      </w:tblGrid>
      <w:tr w:rsidR="00A411CA" w:rsidRPr="00A411CA" w:rsidTr="00DD2B0D">
        <w:tc>
          <w:tcPr>
            <w:tcW w:w="8080" w:type="dxa"/>
          </w:tcPr>
          <w:p w:rsidR="00A411CA" w:rsidRPr="00A411CA" w:rsidRDefault="00A411CA" w:rsidP="00DD2B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1CA" w:rsidRPr="00A411CA" w:rsidRDefault="00A411CA" w:rsidP="00DD2B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1CA">
              <w:rPr>
                <w:rFonts w:ascii="Times New Roman" w:hAnsi="Times New Roman" w:cs="Times New Roman"/>
                <w:sz w:val="24"/>
                <w:szCs w:val="24"/>
              </w:rPr>
              <w:t>Комиссионное обследование жилищных условий граждан</w:t>
            </w:r>
          </w:p>
          <w:p w:rsidR="00A411CA" w:rsidRPr="00A411CA" w:rsidRDefault="00A411CA" w:rsidP="00DD2B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11CA" w:rsidRDefault="00DD3A4A" w:rsidP="00A411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2" type="#_x0000_t32" style="position:absolute;left:0;text-align:left;margin-left:239.7pt;margin-top:.75pt;width:.75pt;height:21pt;flip:x;z-index:251659264;mso-position-horizontal-relative:text;mso-position-vertical-relative:text" o:connectortype="straight">
            <v:stroke endarrow="block"/>
          </v:shape>
        </w:pict>
      </w:r>
    </w:p>
    <w:p w:rsidR="00DD3A4A" w:rsidRPr="00A411CA" w:rsidRDefault="00DD3A4A" w:rsidP="00DD3A4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Ind w:w="959" w:type="dxa"/>
        <w:tblLook w:val="04A0"/>
      </w:tblPr>
      <w:tblGrid>
        <w:gridCol w:w="8080"/>
      </w:tblGrid>
      <w:tr w:rsidR="00A411CA" w:rsidRPr="00A411CA" w:rsidTr="00DD2B0D">
        <w:tc>
          <w:tcPr>
            <w:tcW w:w="8080" w:type="dxa"/>
          </w:tcPr>
          <w:p w:rsidR="00DD3A4A" w:rsidRDefault="00DD3A4A" w:rsidP="00DD2B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1CA" w:rsidRDefault="00A411CA" w:rsidP="00DD2B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1CA">
              <w:rPr>
                <w:rFonts w:ascii="Times New Roman" w:hAnsi="Times New Roman" w:cs="Times New Roman"/>
                <w:sz w:val="24"/>
                <w:szCs w:val="24"/>
              </w:rPr>
              <w:t>Получение  недостающих документов по межведомственным запросам</w:t>
            </w:r>
          </w:p>
          <w:p w:rsidR="00DD3A4A" w:rsidRPr="00A411CA" w:rsidRDefault="00DD3A4A" w:rsidP="00DD2B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11CA" w:rsidRPr="00A411CA" w:rsidRDefault="00DD3A4A" w:rsidP="00A411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3" type="#_x0000_t32" style="position:absolute;left:0;text-align:left;margin-left:240.45pt;margin-top:1.6pt;width:0;height:20.25pt;z-index:251660288;mso-position-horizontal-relative:text;mso-position-vertical-relative:text" o:connectortype="straight">
            <v:stroke endarrow="block"/>
          </v:shape>
        </w:pict>
      </w:r>
    </w:p>
    <w:p w:rsidR="00A411CA" w:rsidRPr="00A411CA" w:rsidRDefault="00A411CA" w:rsidP="00A411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Ind w:w="959" w:type="dxa"/>
        <w:tblLook w:val="04A0"/>
      </w:tblPr>
      <w:tblGrid>
        <w:gridCol w:w="8080"/>
      </w:tblGrid>
      <w:tr w:rsidR="00A411CA" w:rsidRPr="00A411CA" w:rsidTr="00DD2B0D">
        <w:tc>
          <w:tcPr>
            <w:tcW w:w="8080" w:type="dxa"/>
          </w:tcPr>
          <w:p w:rsidR="00DD3A4A" w:rsidRDefault="00DD3A4A" w:rsidP="00DD2B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A4A" w:rsidRPr="00A411CA" w:rsidRDefault="00A411CA" w:rsidP="00DD3A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1CA">
              <w:rPr>
                <w:rFonts w:ascii="Times New Roman" w:hAnsi="Times New Roman" w:cs="Times New Roman"/>
                <w:sz w:val="24"/>
                <w:szCs w:val="24"/>
              </w:rPr>
              <w:t>Принятие решения, составление справки</w:t>
            </w:r>
          </w:p>
        </w:tc>
      </w:tr>
    </w:tbl>
    <w:p w:rsidR="00A411CA" w:rsidRPr="00A411CA" w:rsidRDefault="00DD3A4A" w:rsidP="00A411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5" type="#_x0000_t32" style="position:absolute;left:0;text-align:left;margin-left:328.95pt;margin-top:3.45pt;width:.75pt;height:18pt;z-index:251662336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4" type="#_x0000_t32" style="position:absolute;left:0;text-align:left;margin-left:149.7pt;margin-top:3.45pt;width:0;height:18pt;z-index:251661312;mso-position-horizontal-relative:text;mso-position-vertical-relative:text" o:connectortype="straight">
            <v:stroke endarrow="block"/>
          </v:shape>
        </w:pict>
      </w:r>
    </w:p>
    <w:p w:rsidR="00A411CA" w:rsidRPr="00A411CA" w:rsidRDefault="00A411CA" w:rsidP="00A411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Ind w:w="959" w:type="dxa"/>
        <w:tblLook w:val="04A0"/>
      </w:tblPr>
      <w:tblGrid>
        <w:gridCol w:w="4039"/>
        <w:gridCol w:w="4041"/>
      </w:tblGrid>
      <w:tr w:rsidR="00A411CA" w:rsidRPr="00A411CA" w:rsidTr="00DD2B0D">
        <w:tc>
          <w:tcPr>
            <w:tcW w:w="4039" w:type="dxa"/>
          </w:tcPr>
          <w:p w:rsidR="00A411CA" w:rsidRPr="00A411CA" w:rsidRDefault="00A411CA" w:rsidP="00DD2B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1CA">
              <w:rPr>
                <w:rFonts w:ascii="Times New Roman" w:hAnsi="Times New Roman" w:cs="Times New Roman"/>
                <w:sz w:val="24"/>
                <w:szCs w:val="24"/>
              </w:rPr>
              <w:t>Выдача справки о наличии оснований</w:t>
            </w:r>
          </w:p>
        </w:tc>
        <w:tc>
          <w:tcPr>
            <w:tcW w:w="4041" w:type="dxa"/>
          </w:tcPr>
          <w:p w:rsidR="00A411CA" w:rsidRPr="00A411CA" w:rsidRDefault="00A411CA" w:rsidP="00DD2B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1CA">
              <w:rPr>
                <w:rFonts w:ascii="Times New Roman" w:hAnsi="Times New Roman" w:cs="Times New Roman"/>
                <w:sz w:val="24"/>
                <w:szCs w:val="24"/>
              </w:rPr>
              <w:t>Выдача справки об отсутствии оснований</w:t>
            </w:r>
          </w:p>
        </w:tc>
      </w:tr>
    </w:tbl>
    <w:p w:rsidR="00A411CA" w:rsidRPr="00A411CA" w:rsidRDefault="00A411CA" w:rsidP="00A411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839A9" w:rsidRPr="00A411CA" w:rsidRDefault="006839A9" w:rsidP="00A411CA">
      <w:pPr>
        <w:tabs>
          <w:tab w:val="left" w:pos="3840"/>
        </w:tabs>
        <w:rPr>
          <w:rFonts w:ascii="Times New Roman" w:hAnsi="Times New Roman" w:cs="Times New Roman"/>
          <w:sz w:val="24"/>
          <w:szCs w:val="24"/>
        </w:rPr>
      </w:pPr>
    </w:p>
    <w:sectPr w:rsidR="006839A9" w:rsidRPr="00A411CA" w:rsidSect="00683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6F7" w:rsidRDefault="00E726F7" w:rsidP="00976D6F">
      <w:pPr>
        <w:spacing w:after="0" w:line="240" w:lineRule="auto"/>
      </w:pPr>
      <w:r>
        <w:separator/>
      </w:r>
    </w:p>
  </w:endnote>
  <w:endnote w:type="continuationSeparator" w:id="1">
    <w:p w:rsidR="00E726F7" w:rsidRDefault="00E726F7" w:rsidP="00976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34674"/>
    </w:sdtPr>
    <w:sdtContent>
      <w:p w:rsidR="00D562BC" w:rsidRDefault="00D562BC">
        <w:pPr>
          <w:pStyle w:val="a5"/>
          <w:jc w:val="right"/>
        </w:pPr>
        <w:fldSimple w:instr=" PAGE   \* MERGEFORMAT ">
          <w:r w:rsidR="00DD3A4A">
            <w:rPr>
              <w:noProof/>
            </w:rPr>
            <w:t>25</w:t>
          </w:r>
        </w:fldSimple>
      </w:p>
    </w:sdtContent>
  </w:sdt>
  <w:p w:rsidR="00D562BC" w:rsidRDefault="00D562B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6F7" w:rsidRDefault="00E726F7" w:rsidP="00976D6F">
      <w:pPr>
        <w:spacing w:after="0" w:line="240" w:lineRule="auto"/>
      </w:pPr>
      <w:r>
        <w:separator/>
      </w:r>
    </w:p>
  </w:footnote>
  <w:footnote w:type="continuationSeparator" w:id="1">
    <w:p w:rsidR="00E726F7" w:rsidRDefault="00E726F7" w:rsidP="00976D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233D"/>
    <w:rsid w:val="001A09EE"/>
    <w:rsid w:val="001C3982"/>
    <w:rsid w:val="00250B44"/>
    <w:rsid w:val="0026589E"/>
    <w:rsid w:val="003017FE"/>
    <w:rsid w:val="003C607C"/>
    <w:rsid w:val="003E7002"/>
    <w:rsid w:val="0048222E"/>
    <w:rsid w:val="0055705F"/>
    <w:rsid w:val="00557341"/>
    <w:rsid w:val="00586055"/>
    <w:rsid w:val="005F5F72"/>
    <w:rsid w:val="0060233D"/>
    <w:rsid w:val="006404D9"/>
    <w:rsid w:val="006839A9"/>
    <w:rsid w:val="006B7DFD"/>
    <w:rsid w:val="006E7259"/>
    <w:rsid w:val="007B2738"/>
    <w:rsid w:val="00825956"/>
    <w:rsid w:val="00976D6F"/>
    <w:rsid w:val="009D2687"/>
    <w:rsid w:val="00A411CA"/>
    <w:rsid w:val="00B66DAB"/>
    <w:rsid w:val="00CC7476"/>
    <w:rsid w:val="00D31E13"/>
    <w:rsid w:val="00D47C72"/>
    <w:rsid w:val="00D562BC"/>
    <w:rsid w:val="00DD3A4A"/>
    <w:rsid w:val="00DE2BE0"/>
    <w:rsid w:val="00E726F7"/>
    <w:rsid w:val="00E7575D"/>
    <w:rsid w:val="00E82647"/>
    <w:rsid w:val="00E83F24"/>
    <w:rsid w:val="00F62363"/>
    <w:rsid w:val="00FD3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  <o:rules v:ext="edit">
        <o:r id="V:Rule2" type="connector" idref="#_x0000_s1031"/>
        <o:r id="V:Rule4" type="connector" idref="#_x0000_s1032"/>
        <o:r id="V:Rule6" type="connector" idref="#_x0000_s1033"/>
        <o:r id="V:Rule8" type="connector" idref="#_x0000_s1034"/>
        <o:r id="V:Rule10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3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023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023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6023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rsid w:val="0060233D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Default">
    <w:name w:val="Default"/>
    <w:rsid w:val="006023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60233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Обычный +13 пт"/>
    <w:basedOn w:val="a"/>
    <w:link w:val="130"/>
    <w:rsid w:val="0060233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130">
    <w:name w:val="Обычный +13 пт Знак"/>
    <w:basedOn w:val="a0"/>
    <w:link w:val="13"/>
    <w:rsid w:val="0060233D"/>
    <w:rPr>
      <w:rFonts w:ascii="Arial" w:eastAsia="Times New Roman" w:hAnsi="Arial" w:cs="Times New Roman"/>
      <w:sz w:val="18"/>
      <w:szCs w:val="18"/>
      <w:lang w:eastAsia="ru-RU"/>
    </w:rPr>
  </w:style>
  <w:style w:type="paragraph" w:customStyle="1" w:styleId="ConsPlusNonformat">
    <w:name w:val="ConsPlusNonformat"/>
    <w:rsid w:val="0060233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rsid w:val="00E82647"/>
    <w:rPr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E83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3F24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83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3F24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rsid w:val="004822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Знак"/>
    <w:basedOn w:val="a0"/>
    <w:link w:val="a9"/>
    <w:rsid w:val="0048222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FollowedHyperlink"/>
    <w:basedOn w:val="a0"/>
    <w:uiPriority w:val="99"/>
    <w:semiHidden/>
    <w:unhideWhenUsed/>
    <w:rsid w:val="00FD3E1E"/>
    <w:rPr>
      <w:color w:val="800080" w:themeColor="followedHyperlink"/>
      <w:u w:val="single"/>
    </w:rPr>
  </w:style>
  <w:style w:type="table" w:styleId="ac">
    <w:name w:val="Table Grid"/>
    <w:basedOn w:val="a1"/>
    <w:uiPriority w:val="59"/>
    <w:rsid w:val="00A411C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34.gosuslugi.r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suslugi.ru" TargetMode="External"/><Relationship Id="rId12" Type="http://schemas.openxmlformats.org/officeDocument/2006/relationships/hyperlink" Target="consultantplus://offline/ref=D83DC751A0E6CD6E9C6E26897A6EDD9ABD7381EDF73E001007981B0E88CD4F2AC734D5BD8693E725p9P4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B360B8B40CE841B7E665AAA5080EE0384CC751BEDEDA50B7600A33C748162E619E62A641446760BTC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BDB994723FE8A2A5C2A977E5B1A6D0FD52D014751949B3CE3C7C1EF552676952840729519EFF3B4O6h3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B360B8B40CE841B7E665AAA5080EE0384CC751BEDEDA50B7600A33C748162E619E62A641446760BTFF" TargetMode="External"/><Relationship Id="rId10" Type="http://schemas.openxmlformats.org/officeDocument/2006/relationships/hyperlink" Target="&#1087;&#1088;&#1086;&#1077;&#1082;&#1090;%20&#1085;&#1091;&#1078;&#1076;&#1072;&#1077;&#1084;&#1086;&#1089;&#1090;&#1100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&#1087;&#1088;&#1086;&#1077;&#1082;&#1090;%20&#1085;&#1091;&#1078;&#1076;&#1072;&#1077;&#1084;&#1086;&#1089;&#1090;&#1100;.docx" TargetMode="External"/><Relationship Id="rId14" Type="http://schemas.openxmlformats.org/officeDocument/2006/relationships/hyperlink" Target="consultantplus://offline/ref=1B360B8B40CE841B7E665AAA5080EE0384CC751BEDEDA50B7600A33C748162E619E62A641446750BT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DB20678-5FAF-42BB-9F45-3B8439826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25</Pages>
  <Words>9814</Words>
  <Characters>55941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2016-09-15T11:24:00Z</dcterms:created>
  <dcterms:modified xsi:type="dcterms:W3CDTF">2016-09-20T10:25:00Z</dcterms:modified>
</cp:coreProperties>
</file>