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C28A6" w:rsidRPr="001C28A6" w:rsidRDefault="001C28A6" w:rsidP="001C28A6">
      <w:pPr>
        <w:shd w:val="clear" w:color="auto" w:fill="FFFFFF"/>
        <w:spacing w:after="0" w:line="270" w:lineRule="atLeast"/>
        <w:jc w:val="both"/>
        <w:rPr>
          <w:rFonts w:ascii="Times New Roman" w:eastAsia="Times New Roman" w:hAnsi="Times New Roman" w:cs="Times New Roman"/>
          <w:color w:val="333333"/>
          <w:sz w:val="28"/>
          <w:szCs w:val="18"/>
          <w:lang w:eastAsia="ru-RU"/>
        </w:rPr>
      </w:pPr>
      <w:r w:rsidRPr="004D2683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18"/>
          <w:bdr w:val="none" w:sz="0" w:space="0" w:color="auto" w:frame="1"/>
          <w:lang w:eastAsia="ru-RU"/>
        </w:rPr>
        <w:t>10 января в Пичужинском сельском поселении встречали гостей </w:t>
      </w:r>
      <w:r w:rsidRPr="001C28A6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18"/>
          <w:bdr w:val="none" w:sz="0" w:space="0" w:color="auto" w:frame="1"/>
          <w:lang w:eastAsia="ru-RU"/>
        </w:rPr>
        <w:t xml:space="preserve">из </w:t>
      </w:r>
      <w:r w:rsidRPr="004D2683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18"/>
          <w:bdr w:val="none" w:sz="0" w:space="0" w:color="auto" w:frame="1"/>
          <w:lang w:eastAsia="ru-RU"/>
        </w:rPr>
        <w:t>Давыдовского сельского поселения</w:t>
      </w:r>
      <w:r w:rsidRPr="001C28A6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18"/>
          <w:bdr w:val="none" w:sz="0" w:space="0" w:color="auto" w:frame="1"/>
          <w:lang w:eastAsia="ru-RU"/>
        </w:rPr>
        <w:t xml:space="preserve">, которые прибыли для передачи главных символов VI областной эстафеты культуры «Факел Сталинградской Победы», посвященной 75-ой годовщине начала разгрома советскими войсками немецко-фашистских войск в Сталинградской битве, - факела и </w:t>
      </w:r>
      <w:r w:rsidRPr="004D2683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18"/>
          <w:bdr w:val="none" w:sz="0" w:space="0" w:color="auto" w:frame="1"/>
          <w:lang w:eastAsia="ru-RU"/>
        </w:rPr>
        <w:t>знамен</w:t>
      </w:r>
      <w:r w:rsidR="004D2683" w:rsidRPr="004D2683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18"/>
          <w:bdr w:val="none" w:sz="0" w:space="0" w:color="auto" w:frame="1"/>
          <w:lang w:eastAsia="ru-RU"/>
        </w:rPr>
        <w:t>и</w:t>
      </w:r>
      <w:r w:rsidRPr="004D2683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18"/>
          <w:bdr w:val="none" w:sz="0" w:space="0" w:color="auto" w:frame="1"/>
          <w:lang w:eastAsia="ru-RU"/>
        </w:rPr>
        <w:t xml:space="preserve"> </w:t>
      </w:r>
      <w:r w:rsidRPr="001C28A6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18"/>
          <w:bdr w:val="none" w:sz="0" w:space="0" w:color="auto" w:frame="1"/>
          <w:lang w:eastAsia="ru-RU"/>
        </w:rPr>
        <w:t xml:space="preserve">за звание «Район высокой культуры». Старт эстафете был дан </w:t>
      </w:r>
      <w:r w:rsidRPr="004D2683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18"/>
          <w:bdr w:val="none" w:sz="0" w:space="0" w:color="auto" w:frame="1"/>
          <w:lang w:eastAsia="ru-RU"/>
        </w:rPr>
        <w:t>23 ноября в городе воинской слав</w:t>
      </w:r>
      <w:r w:rsidRPr="001C28A6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18"/>
          <w:bdr w:val="none" w:sz="0" w:space="0" w:color="auto" w:frame="1"/>
          <w:lang w:eastAsia="ru-RU"/>
        </w:rPr>
        <w:t>ы Калач-на -Дону. Она будет проходить по всей Волгоградской области до дня Победы.</w:t>
      </w:r>
    </w:p>
    <w:p w:rsidR="00A74886" w:rsidRPr="004D2683" w:rsidRDefault="00A74886" w:rsidP="001C28A6">
      <w:pPr>
        <w:shd w:val="clear" w:color="auto" w:fill="FFFFFF"/>
        <w:spacing w:after="0" w:line="27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</w:pPr>
      <w:r w:rsidRPr="004D2683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 xml:space="preserve"> </w:t>
      </w:r>
    </w:p>
    <w:p w:rsidR="001C28A6" w:rsidRPr="001C28A6" w:rsidRDefault="001C28A6" w:rsidP="001C28A6">
      <w:pPr>
        <w:shd w:val="clear" w:color="auto" w:fill="FFFFFF"/>
        <w:spacing w:after="0" w:line="270" w:lineRule="atLeast"/>
        <w:jc w:val="both"/>
        <w:rPr>
          <w:rFonts w:ascii="Times New Roman" w:eastAsia="Times New Roman" w:hAnsi="Times New Roman" w:cs="Times New Roman"/>
          <w:color w:val="333333"/>
          <w:sz w:val="28"/>
          <w:szCs w:val="18"/>
          <w:lang w:eastAsia="ru-RU"/>
        </w:rPr>
      </w:pPr>
    </w:p>
    <w:p w:rsidR="00571C3E" w:rsidRDefault="00571C3E" w:rsidP="00571C3E">
      <w:pPr>
        <w:shd w:val="clear" w:color="auto" w:fill="FFFFFF"/>
        <w:spacing w:after="0" w:line="27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 xml:space="preserve"> </w:t>
      </w:r>
      <w:r w:rsidR="001C28A6" w:rsidRPr="001C28A6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>Главная цель эстафеты — сохранить память о героях войны, о победах</w:t>
      </w:r>
      <w:r w:rsidR="00A74886" w:rsidRPr="004D2683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 xml:space="preserve"> нашего народа. Поэтому начать серию мероприятий было решено </w:t>
      </w:r>
      <w:r w:rsidR="000821C2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>10 января в д</w:t>
      </w:r>
      <w:r w:rsidR="0004479A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>ень</w:t>
      </w:r>
      <w:r w:rsidR="000821C2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 xml:space="preserve"> начала операции «Кольцо», поставившей точку в Сталинградской битве </w:t>
      </w:r>
      <w:r w:rsidR="0004479A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>и приурочить к этой дате, открытие</w:t>
      </w:r>
      <w:r w:rsidR="00A74886" w:rsidRPr="004D2683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 xml:space="preserve"> на Братской могиле вновь изготовленных мемориаль</w:t>
      </w:r>
      <w:r w:rsidR="00892D44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>ных плит с нанесением на них 112</w:t>
      </w:r>
      <w:r w:rsidR="00A74886" w:rsidRPr="004D2683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 xml:space="preserve"> имен погибших </w:t>
      </w:r>
      <w:r w:rsidR="000821C2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 xml:space="preserve">красноармейцев </w:t>
      </w:r>
      <w:r w:rsidR="00A74886" w:rsidRPr="004D2683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 xml:space="preserve">в годы Великой Отечественной войны.  </w:t>
      </w:r>
      <w:r w:rsidR="00892D44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>«Мы часто говорим о том, что сол</w:t>
      </w:r>
      <w:r w:rsidR="001C28A6" w:rsidRPr="001C28A6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>дат умирает дважды: один раз на поле боя, а второй раз - в памяти людской. И второе - гораздо страшнее. Солдат должен жить в нашей памяти!</w:t>
      </w:r>
      <w:r w:rsidR="00A74886" w:rsidRPr="004D2683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 xml:space="preserve"> Почтить память погибших на митинг пришло не мало жителей села, школьников и уважаемых гостей. </w:t>
      </w:r>
      <w:r w:rsidR="004D2683" w:rsidRPr="004D2683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>Так же на торжественное мероприятие приехал</w:t>
      </w:r>
      <w:r w:rsidR="00080E47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>и</w:t>
      </w:r>
      <w:r w:rsidR="00E66AB5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 xml:space="preserve"> из Ивановской области, г. Дубовки</w:t>
      </w:r>
      <w:r w:rsidR="00080E47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 xml:space="preserve"> </w:t>
      </w:r>
      <w:r w:rsidR="00E66AB5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>родственники погибших и захороненных на территории нашего села</w:t>
      </w:r>
      <w:r w:rsidR="00E66AB5" w:rsidRPr="00E66AB5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 xml:space="preserve"> </w:t>
      </w:r>
      <w:r w:rsidR="00E66AB5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 xml:space="preserve">красноармейцев Бородина Василия Егоровича, Тихомирова Евстафия Васильевича и Момотова Василия Гавриловича. </w:t>
      </w:r>
    </w:p>
    <w:p w:rsidR="00A804CF" w:rsidRDefault="00571C3E" w:rsidP="008E18B2">
      <w:pPr>
        <w:shd w:val="clear" w:color="auto" w:fill="FFFFFF"/>
        <w:spacing w:after="0" w:line="27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 xml:space="preserve"> </w:t>
      </w:r>
      <w:r w:rsidR="00E66AB5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 xml:space="preserve">Особую торжественность </w:t>
      </w:r>
      <w:r w:rsidR="00D601D7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 xml:space="preserve">и значимость </w:t>
      </w:r>
      <w:r w:rsidR="00E66AB5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>мероприяти</w:t>
      </w:r>
      <w:r w:rsidR="00D601D7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 xml:space="preserve">е приобрело еще и за счет участия </w:t>
      </w:r>
      <w:r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>в</w:t>
      </w:r>
      <w:r w:rsidR="00D601D7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 xml:space="preserve"> нем </w:t>
      </w:r>
      <w:r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 xml:space="preserve">роты </w:t>
      </w:r>
      <w:r w:rsidR="00D601D7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 xml:space="preserve">почетного караула и </w:t>
      </w:r>
      <w:r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 xml:space="preserve">сводного </w:t>
      </w:r>
      <w:r w:rsidR="00D601D7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>духового оркестра</w:t>
      </w:r>
      <w:r w:rsidR="001B6ED8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 xml:space="preserve"> г. Волгограда, который был направлен на наше мероприятие по решению военного комиссара Волгоградской области</w:t>
      </w:r>
      <w:r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>. В</w:t>
      </w:r>
      <w:r w:rsidRPr="00571C3E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>оенные продемонстрировали свою выучку и слаженность в выполнении строевых приемов с оружием под мел</w:t>
      </w:r>
      <w:r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 xml:space="preserve">одии сводного духового оркестра. </w:t>
      </w:r>
      <w:r w:rsidRPr="00571C3E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 xml:space="preserve">Рота Почетного караула – визитная карточка Волгограда. </w:t>
      </w:r>
    </w:p>
    <w:p w:rsidR="00A804CF" w:rsidRDefault="00A804CF" w:rsidP="008E18B2">
      <w:pPr>
        <w:shd w:val="clear" w:color="auto" w:fill="FFFFFF"/>
        <w:spacing w:after="0" w:line="27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 xml:space="preserve"> </w:t>
      </w:r>
      <w:r w:rsidR="00183FD6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>В самом начале</w:t>
      </w:r>
      <w:r w:rsidR="00246FAB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 xml:space="preserve"> митинга под гимн РФ были подняты флаг РФ и знамя победы.</w:t>
      </w:r>
    </w:p>
    <w:p w:rsidR="00B61568" w:rsidRDefault="00571C3E" w:rsidP="008E18B2">
      <w:pPr>
        <w:shd w:val="clear" w:color="auto" w:fill="FFFFFF"/>
        <w:spacing w:after="0" w:line="270" w:lineRule="atLeast"/>
        <w:jc w:val="both"/>
        <w:rPr>
          <w:rFonts w:ascii="Times New Roman" w:eastAsia="Times New Roman" w:hAnsi="Times New Roman" w:cs="Times New Roman"/>
          <w:noProof/>
          <w:color w:val="000000"/>
          <w:sz w:val="28"/>
          <w:szCs w:val="1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 xml:space="preserve"> </w:t>
      </w:r>
      <w:r w:rsidR="00662EB1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>Было сказано на митинге много трогательных и патриотических слов</w:t>
      </w:r>
      <w:r w:rsidR="000821C2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>.</w:t>
      </w:r>
      <w:r w:rsidR="00662EB1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 xml:space="preserve"> </w:t>
      </w:r>
      <w:r w:rsidR="000821C2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>Глава</w:t>
      </w:r>
      <w:r w:rsidR="000019B7" w:rsidRPr="000019B7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 xml:space="preserve"> </w:t>
      </w:r>
      <w:r w:rsidR="000019B7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>Дубовского муниципального района Ляшенко Александр Иванович сказал:</w:t>
      </w:r>
      <w:r w:rsidR="00662EB1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 xml:space="preserve"> </w:t>
      </w:r>
      <w:r w:rsidR="00A804CF" w:rsidRPr="00A804CF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 xml:space="preserve">"Это очень значимо и </w:t>
      </w:r>
      <w:proofErr w:type="spellStart"/>
      <w:r w:rsidR="00A804CF" w:rsidRPr="00A804CF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>знаково</w:t>
      </w:r>
      <w:proofErr w:type="spellEnd"/>
      <w:r w:rsidR="00A804CF" w:rsidRPr="00A804CF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>, что и сегодня, спустя почти 75 лет после окончания Сталинградской битвы, мы увековечиваем имена тех, кто в ней участвовал. Я знаю, что поисковиками и Волгоградским военным комиссариатом была проделана очень большая кропотливая работа. И мы должны помнить, уважать и чтить тех, кто подарил нам это мирное небо над головой"</w:t>
      </w:r>
      <w:r w:rsidR="000019B7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>, глава</w:t>
      </w:r>
      <w:r w:rsidR="00662EB1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 xml:space="preserve"> Пичужинского сельского поселения Климешов </w:t>
      </w:r>
      <w:r w:rsidR="000019B7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>Николай Анатольевич рассказал, что «на сегодняшний день около 500 имен уже известны. В</w:t>
      </w:r>
      <w:r w:rsidR="00662EB1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 xml:space="preserve"> </w:t>
      </w:r>
      <w:r w:rsidR="000019B7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 xml:space="preserve">нашей братской могиле числится 696 человек. Мы продолжаем работу с областным военкоматом по поиску солдат и офицеров», </w:t>
      </w:r>
      <w:r w:rsidR="000019B7" w:rsidRPr="000019B7">
        <w:rPr>
          <w:rFonts w:ascii="Times New Roman" w:eastAsia="Times New Roman" w:hAnsi="Times New Roman" w:cs="Times New Roman"/>
          <w:sz w:val="28"/>
          <w:szCs w:val="18"/>
          <w:bdr w:val="none" w:sz="0" w:space="0" w:color="auto" w:frame="1"/>
          <w:lang w:eastAsia="ru-RU"/>
        </w:rPr>
        <w:t>правнучка</w:t>
      </w:r>
      <w:r w:rsidR="00662EB1" w:rsidRPr="000019B7">
        <w:rPr>
          <w:rFonts w:ascii="Times New Roman" w:eastAsia="Times New Roman" w:hAnsi="Times New Roman" w:cs="Times New Roman"/>
          <w:sz w:val="28"/>
          <w:szCs w:val="18"/>
          <w:bdr w:val="none" w:sz="0" w:space="0" w:color="auto" w:frame="1"/>
          <w:lang w:eastAsia="ru-RU"/>
        </w:rPr>
        <w:t xml:space="preserve"> Бо</w:t>
      </w:r>
      <w:r w:rsidR="00CB2D3F" w:rsidRPr="000019B7">
        <w:rPr>
          <w:rFonts w:ascii="Times New Roman" w:eastAsia="Times New Roman" w:hAnsi="Times New Roman" w:cs="Times New Roman"/>
          <w:sz w:val="28"/>
          <w:szCs w:val="18"/>
          <w:bdr w:val="none" w:sz="0" w:space="0" w:color="auto" w:frame="1"/>
          <w:lang w:eastAsia="ru-RU"/>
        </w:rPr>
        <w:t xml:space="preserve">родина </w:t>
      </w:r>
      <w:r w:rsidR="000019B7" w:rsidRPr="000019B7">
        <w:rPr>
          <w:rFonts w:ascii="Times New Roman" w:eastAsia="Times New Roman" w:hAnsi="Times New Roman" w:cs="Times New Roman"/>
          <w:sz w:val="28"/>
          <w:szCs w:val="18"/>
          <w:bdr w:val="none" w:sz="0" w:space="0" w:color="auto" w:frame="1"/>
          <w:lang w:eastAsia="ru-RU"/>
        </w:rPr>
        <w:t>В.Е</w:t>
      </w:r>
      <w:r w:rsidR="000019B7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>., Анастасия Морозова, преодолевая волнение рассказала: «</w:t>
      </w:r>
      <w:r w:rsidR="00C95B39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 xml:space="preserve">Мы приехали специально с Ивановской области, чтобы познакомиться с героической сталинградской землей – местом, где завершил свой боевой путь </w:t>
      </w:r>
      <w:r w:rsidR="00C95B39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lastRenderedPageBreak/>
        <w:t>наш прадед».</w:t>
      </w:r>
      <w:r w:rsidR="00662EB1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 xml:space="preserve"> Внук Момотова В.Г. Ширяев Василий Иванович</w:t>
      </w:r>
      <w:r w:rsidR="00CB2D3F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 xml:space="preserve">, проживающий в г. Дубовка, рассказал, </w:t>
      </w:r>
      <w:r w:rsidR="00662EB1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 xml:space="preserve">что был назван в честь </w:t>
      </w:r>
      <w:r w:rsidR="00CB2D3F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>своего погибшего деда и долго искали они его всей семьей.</w:t>
      </w:r>
      <w:r w:rsidR="00662EB1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 xml:space="preserve"> </w:t>
      </w:r>
      <w:r w:rsidR="00CB2D3F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>А благодаря совместной работе военкомата и администрации нашего села, нашли совсем рядом…</w:t>
      </w:r>
      <w:r w:rsidR="00915EAF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 xml:space="preserve"> Момотов</w:t>
      </w:r>
      <w:r w:rsidR="000019B7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 xml:space="preserve"> Василий Гаврилович, уроженец Сталинградской области, </w:t>
      </w:r>
      <w:proofErr w:type="spellStart"/>
      <w:r w:rsidR="000019B7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>Балыклейского</w:t>
      </w:r>
      <w:proofErr w:type="spellEnd"/>
      <w:r w:rsidR="000019B7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 xml:space="preserve"> района, села Г.-</w:t>
      </w:r>
      <w:proofErr w:type="spellStart"/>
      <w:r w:rsidR="000019B7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>Пролейка</w:t>
      </w:r>
      <w:proofErr w:type="spellEnd"/>
      <w:r w:rsidR="00C95B39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>, умер от ран 27 ноября 1942 г. в 85-м медико-санитарном батальоне 49-й стрелковой дивизии, который был расположен на территории х. Челюскинец.</w:t>
      </w:r>
      <w:r w:rsidR="000019B7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 xml:space="preserve"> </w:t>
      </w:r>
      <w:r w:rsidR="00CB2D3F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 xml:space="preserve">У каждой семьи свой герой, своя трагическая история, но когда знаешь о судьбе своих героических предков, </w:t>
      </w:r>
      <w:r w:rsidR="007F1998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>то можешь передать эту семейную память от поколения к поколению.</w:t>
      </w:r>
      <w:r w:rsidR="00B61568" w:rsidRPr="00B61568"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571C3E" w:rsidRPr="00B61568" w:rsidRDefault="00B61568" w:rsidP="008E18B2">
      <w:pPr>
        <w:shd w:val="clear" w:color="auto" w:fill="FFFFFF"/>
        <w:spacing w:after="0" w:line="27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</w:pPr>
      <w:r w:rsidRPr="00B61568">
        <w:rPr>
          <w:rFonts w:ascii="Times New Roman" w:eastAsia="Times New Roman" w:hAnsi="Times New Roman" w:cs="Times New Roman"/>
          <w:noProof/>
          <w:color w:val="000000"/>
          <w:sz w:val="28"/>
          <w:szCs w:val="18"/>
          <w:bdr w:val="none" w:sz="0" w:space="0" w:color="auto" w:frame="1"/>
          <w:lang w:eastAsia="ru-RU"/>
        </w:rPr>
        <w:drawing>
          <wp:inline distT="0" distB="0" distL="0" distR="0" wp14:anchorId="39152268" wp14:editId="7AD5C186">
            <wp:extent cx="2539154" cy="1904365"/>
            <wp:effectExtent l="0" t="0" r="0" b="635"/>
            <wp:docPr id="2" name="Рисунок 2" descr="C:\Users\user6\Desktop\image (16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6\Desktop\image (16)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8980" cy="19117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61568">
        <w:rPr>
          <w:rFonts w:ascii="Times New Roman" w:eastAsia="Times New Roman" w:hAnsi="Times New Roman" w:cs="Times New Roman"/>
          <w:noProof/>
          <w:color w:val="000000"/>
          <w:sz w:val="28"/>
          <w:szCs w:val="18"/>
          <w:bdr w:val="none" w:sz="0" w:space="0" w:color="auto" w:frame="1"/>
          <w:lang w:eastAsia="ru-RU"/>
        </w:rPr>
        <w:drawing>
          <wp:inline distT="0" distB="0" distL="0" distR="0">
            <wp:extent cx="2530263" cy="1897697"/>
            <wp:effectExtent l="0" t="0" r="3810" b="7620"/>
            <wp:docPr id="4" name="Рисунок 4" descr="C:\Users\user6\Desktop\image (5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6\Desktop\image (5)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0960" cy="1898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1998" w:rsidRDefault="007F1998" w:rsidP="008E18B2">
      <w:pPr>
        <w:shd w:val="clear" w:color="auto" w:fill="FFFFFF"/>
        <w:spacing w:after="0" w:line="27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 xml:space="preserve"> Право открыть мемориальные плиты было предоставлено Ляшенко Александру Ивановичу и Климешову Николаю Анатольевичу. </w:t>
      </w:r>
    </w:p>
    <w:p w:rsidR="00246FAB" w:rsidRDefault="007F1998" w:rsidP="008E18B2">
      <w:pPr>
        <w:shd w:val="clear" w:color="auto" w:fill="FFFFFF"/>
        <w:spacing w:after="0" w:line="27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>Когда настала минута возложить цветы и венки к Братской могиле под звуки духового оркестр, одними из первых это сделали наши гости из Давыдовского сельского поселения, которые подготовили красивую елочную гирлянду.</w:t>
      </w:r>
    </w:p>
    <w:p w:rsidR="007F1998" w:rsidRDefault="007F1998" w:rsidP="008E18B2">
      <w:pPr>
        <w:shd w:val="clear" w:color="auto" w:fill="FFFFFF"/>
        <w:spacing w:after="0" w:line="27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 xml:space="preserve">Закончился митинг троекратными выстрелами из ружей почетного караула. </w:t>
      </w:r>
    </w:p>
    <w:p w:rsidR="00246FAB" w:rsidRDefault="007F1998" w:rsidP="008E18B2">
      <w:pPr>
        <w:shd w:val="clear" w:color="auto" w:fill="FFFFFF"/>
        <w:spacing w:after="0" w:line="27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 xml:space="preserve">  </w:t>
      </w:r>
      <w:r w:rsidR="00246FAB" w:rsidRPr="00246FAB">
        <w:rPr>
          <w:rFonts w:ascii="Times New Roman" w:eastAsia="Times New Roman" w:hAnsi="Times New Roman" w:cs="Times New Roman"/>
          <w:noProof/>
          <w:color w:val="000000"/>
          <w:sz w:val="28"/>
          <w:szCs w:val="18"/>
          <w:bdr w:val="none" w:sz="0" w:space="0" w:color="auto" w:frame="1"/>
          <w:lang w:eastAsia="ru-RU"/>
        </w:rPr>
        <w:drawing>
          <wp:inline distT="0" distB="0" distL="0" distR="0">
            <wp:extent cx="2795905" cy="2096928"/>
            <wp:effectExtent l="0" t="0" r="4445" b="0"/>
            <wp:docPr id="1" name="Рисунок 1" descr="C:\Users\user6\Desktop\qybazbla6u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6\Desktop\qybazbla6uw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1835" cy="2101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71DDA" w:rsidRPr="00D71DDA">
        <w:rPr>
          <w:rFonts w:ascii="Times New Roman" w:eastAsia="Times New Roman" w:hAnsi="Times New Roman" w:cs="Times New Roman"/>
          <w:noProof/>
          <w:color w:val="000000"/>
          <w:sz w:val="28"/>
          <w:szCs w:val="18"/>
          <w:bdr w:val="none" w:sz="0" w:space="0" w:color="auto" w:frame="1"/>
          <w:lang w:eastAsia="ru-RU"/>
        </w:rPr>
        <w:drawing>
          <wp:inline distT="0" distB="0" distL="0" distR="0">
            <wp:extent cx="2790825" cy="2093121"/>
            <wp:effectExtent l="0" t="0" r="0" b="2540"/>
            <wp:docPr id="7" name="Рисунок 7" descr="C:\Users\user6\Desktop\image (20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6\Desktop\image (20)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5730" cy="2104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E70CC" w:rsidRDefault="00BE70CC" w:rsidP="008E18B2">
      <w:pPr>
        <w:shd w:val="clear" w:color="auto" w:fill="FFFFFF"/>
        <w:spacing w:after="0" w:line="27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</w:pPr>
    </w:p>
    <w:p w:rsidR="004D2683" w:rsidRPr="00BE70CC" w:rsidRDefault="007F1998" w:rsidP="008E18B2">
      <w:pPr>
        <w:shd w:val="clear" w:color="auto" w:fill="FFFFFF"/>
        <w:spacing w:after="0" w:line="27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 xml:space="preserve">После митинга </w:t>
      </w:r>
      <w:r w:rsidR="00C35534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 xml:space="preserve">мероприятия продолжились </w:t>
      </w:r>
      <w:r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>в Дома культуры, где</w:t>
      </w:r>
      <w:r w:rsidR="00C35534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 xml:space="preserve"> в холе работниками библиотеки была подготовлена книжная выставка «Ты выстоял Великий Сталинград», а на сцене всех ждала концертная программа, посвященная 6 Областной Эстафете культуры</w:t>
      </w:r>
      <w:r w:rsidR="0038236A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 xml:space="preserve"> за звание «Района высокой культуры» и «Факел Сталинградской Победы!». После торжественной передачи факела и знамени нашему поселению,</w:t>
      </w:r>
      <w:r w:rsidR="0004479A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 xml:space="preserve"> творческие коллективы </w:t>
      </w:r>
      <w:r w:rsidR="00915EAF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>Давыдовского</w:t>
      </w:r>
      <w:r w:rsidR="0004479A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 xml:space="preserve"> сельского поселения</w:t>
      </w:r>
      <w:r w:rsidR="0038236A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 xml:space="preserve"> показали литературно-музыкальные композиции и вок</w:t>
      </w:r>
      <w:r w:rsidR="003C6A5D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>альные номера военной тематики. А д</w:t>
      </w:r>
      <w:r w:rsidR="008E18B2" w:rsidRPr="008E18B2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>ля и гостей</w:t>
      </w:r>
      <w:r w:rsidR="003C6A5D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 xml:space="preserve"> наш дом </w:t>
      </w:r>
      <w:r w:rsidR="003C6A5D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lastRenderedPageBreak/>
        <w:t xml:space="preserve">культуры подготовил </w:t>
      </w:r>
      <w:r w:rsidR="0004479A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 xml:space="preserve">не большое выступление с </w:t>
      </w:r>
      <w:r w:rsidR="008E18B2" w:rsidRPr="008E18B2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 xml:space="preserve">литературно-музыкальными номерами и </w:t>
      </w:r>
      <w:r w:rsidR="00A80E91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>хореографическими</w:t>
      </w:r>
      <w:r w:rsidR="008E18B2" w:rsidRPr="008E18B2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 xml:space="preserve"> выступлениями творческих коллективов.</w:t>
      </w:r>
      <w:r w:rsidR="00BE70CC" w:rsidRPr="00BE70CC"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bookmarkStart w:id="0" w:name="_GoBack"/>
      <w:r w:rsidR="00BE70CC" w:rsidRPr="00BE70CC">
        <w:rPr>
          <w:rFonts w:ascii="Times New Roman" w:eastAsia="Times New Roman" w:hAnsi="Times New Roman" w:cs="Times New Roman"/>
          <w:noProof/>
          <w:color w:val="000000"/>
          <w:sz w:val="28"/>
          <w:szCs w:val="18"/>
          <w:bdr w:val="none" w:sz="0" w:space="0" w:color="auto" w:frame="1"/>
          <w:lang w:eastAsia="ru-RU"/>
        </w:rPr>
        <w:drawing>
          <wp:inline distT="0" distB="0" distL="0" distR="0">
            <wp:extent cx="5800725" cy="3261277"/>
            <wp:effectExtent l="0" t="0" r="0" b="0"/>
            <wp:docPr id="12" name="Рисунок 12" descr="C:\Users\user6\Desktop\image (3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user6\Desktop\image (33)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2399" cy="32622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4D2683" w:rsidRPr="001C28A6" w:rsidRDefault="00B61568" w:rsidP="001C28A6">
      <w:pPr>
        <w:shd w:val="clear" w:color="auto" w:fill="FFFFFF"/>
        <w:spacing w:after="0" w:line="270" w:lineRule="atLeast"/>
        <w:jc w:val="both"/>
        <w:rPr>
          <w:rFonts w:ascii="Times New Roman" w:eastAsia="Times New Roman" w:hAnsi="Times New Roman" w:cs="Times New Roman"/>
          <w:color w:val="333333"/>
          <w:sz w:val="28"/>
          <w:szCs w:val="18"/>
          <w:lang w:eastAsia="ru-RU"/>
        </w:rPr>
      </w:pPr>
      <w:r w:rsidRPr="00B61568">
        <w:rPr>
          <w:rFonts w:ascii="Times New Roman" w:eastAsia="Times New Roman" w:hAnsi="Times New Roman" w:cs="Times New Roman"/>
          <w:noProof/>
          <w:color w:val="333333"/>
          <w:sz w:val="28"/>
          <w:szCs w:val="18"/>
          <w:lang w:eastAsia="ru-RU"/>
        </w:rPr>
        <w:drawing>
          <wp:inline distT="0" distB="0" distL="0" distR="0">
            <wp:extent cx="2476500" cy="1857374"/>
            <wp:effectExtent l="0" t="0" r="0" b="0"/>
            <wp:docPr id="5" name="Рисунок 5" descr="C:\Users\user6\Desktop\image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6\Desktop\image (2)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0409" cy="18603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E70CC" w:rsidRPr="00BE70CC">
        <w:rPr>
          <w:rFonts w:ascii="Times New Roman" w:eastAsia="Times New Roman" w:hAnsi="Times New Roman" w:cs="Times New Roman"/>
          <w:noProof/>
          <w:color w:val="333333"/>
          <w:sz w:val="28"/>
          <w:szCs w:val="18"/>
          <w:lang w:eastAsia="ru-RU"/>
        </w:rPr>
        <w:drawing>
          <wp:inline distT="0" distB="0" distL="0" distR="0">
            <wp:extent cx="3254731" cy="1829871"/>
            <wp:effectExtent l="0" t="0" r="3175" b="0"/>
            <wp:docPr id="8" name="Рисунок 8" descr="C:\Users\user6\Desktop\image (2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6\Desktop\image (22)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9398" cy="18381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E70CC" w:rsidRDefault="004D2683" w:rsidP="0004479A">
      <w:pPr>
        <w:shd w:val="clear" w:color="auto" w:fill="FFFFFF"/>
        <w:spacing w:after="0" w:line="27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</w:pPr>
      <w:r w:rsidRPr="004D2683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>12</w:t>
      </w:r>
      <w:r w:rsidR="001C28A6" w:rsidRPr="001C28A6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 xml:space="preserve"> января 2018 года факел и </w:t>
      </w:r>
      <w:r w:rsidRPr="004D2683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>знамя</w:t>
      </w:r>
      <w:r w:rsidR="001C28A6" w:rsidRPr="001C28A6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 xml:space="preserve"> — главные символы VI областной эстафеты культуры «Факел Сталинградской Победы» - будут переданы </w:t>
      </w:r>
      <w:r w:rsidR="008E18B2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>Горно-</w:t>
      </w:r>
      <w:r w:rsidRPr="004D2683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>Балыклейскому сельского поселению</w:t>
      </w:r>
    </w:p>
    <w:p w:rsidR="00D85E99" w:rsidRPr="00BE70CC" w:rsidRDefault="0004479A" w:rsidP="0004479A">
      <w:pPr>
        <w:shd w:val="clear" w:color="auto" w:fill="FFFFFF"/>
        <w:spacing w:after="0" w:line="27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>.</w:t>
      </w:r>
      <w:r w:rsidR="00BE70CC" w:rsidRPr="00BE70CC"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BE70CC" w:rsidRPr="00BE70CC">
        <w:rPr>
          <w:rFonts w:ascii="Times New Roman" w:eastAsia="Times New Roman" w:hAnsi="Times New Roman" w:cs="Times New Roman"/>
          <w:noProof/>
          <w:color w:val="000000"/>
          <w:sz w:val="28"/>
          <w:szCs w:val="18"/>
          <w:bdr w:val="none" w:sz="0" w:space="0" w:color="auto" w:frame="1"/>
          <w:lang w:eastAsia="ru-RU"/>
        </w:rPr>
        <w:drawing>
          <wp:inline distT="0" distB="0" distL="0" distR="0">
            <wp:extent cx="3042748" cy="1710690"/>
            <wp:effectExtent l="0" t="0" r="5715" b="3810"/>
            <wp:docPr id="9" name="Рисунок 9" descr="C:\Users\user6\Desktop\image (30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6\Desktop\image (30)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5263" cy="17121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E70CC" w:rsidRPr="00BE70CC">
        <w:rPr>
          <w:rStyle w:val="a"/>
          <w:rFonts w:ascii="Times New Roman" w:eastAsia="Times New Roman" w:hAnsi="Times New Roman" w:cs="Times New Roman"/>
          <w:noProof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  <w:drawing>
          <wp:inline distT="0" distB="0" distL="0" distR="0">
            <wp:extent cx="2486025" cy="1397690"/>
            <wp:effectExtent l="0" t="0" r="0" b="0"/>
            <wp:docPr id="10" name="Рисунок 10" descr="C:\Users\user6\Desktop\image (29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6\Desktop\image (29)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8467" cy="13990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4479A" w:rsidRPr="0004479A" w:rsidRDefault="0004479A" w:rsidP="0004479A">
      <w:pPr>
        <w:shd w:val="clear" w:color="auto" w:fill="FFFFFF"/>
        <w:spacing w:after="0" w:line="27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 xml:space="preserve">Администрация Пичужинского сельского поселения выражает особую благодарность за </w:t>
      </w:r>
      <w:r w:rsidR="00915EAF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>содействие в организации и подготовке к проведению мероприятий</w:t>
      </w:r>
      <w:r w:rsidR="00246FAB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 xml:space="preserve"> Главе Дубовского муниципального района Ляшенко Александру Ивановичу,</w:t>
      </w:r>
      <w:r w:rsidR="00915EAF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 xml:space="preserve"> родственникам погибшего и захороненного в Братской могиле нашего поселения </w:t>
      </w:r>
      <w:proofErr w:type="spellStart"/>
      <w:r w:rsidR="00915EAF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>Багина</w:t>
      </w:r>
      <w:proofErr w:type="spellEnd"/>
      <w:r w:rsidR="00915EAF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 xml:space="preserve"> Ефре</w:t>
      </w:r>
      <w:r w:rsidR="00246FAB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>ма Викторовича и предпринимателям</w:t>
      </w:r>
      <w:r w:rsidR="00915EAF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 xml:space="preserve"> </w:t>
      </w:r>
      <w:proofErr w:type="spellStart"/>
      <w:r w:rsidR="00915EAF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>Геворгян</w:t>
      </w:r>
      <w:r w:rsidR="00246FAB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>у</w:t>
      </w:r>
      <w:proofErr w:type="spellEnd"/>
      <w:r w:rsidR="00246FAB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 xml:space="preserve"> Леониду </w:t>
      </w:r>
      <w:proofErr w:type="spellStart"/>
      <w:r w:rsidR="00246FAB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>Рафиковичу</w:t>
      </w:r>
      <w:proofErr w:type="spellEnd"/>
      <w:r w:rsidR="00246FAB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 xml:space="preserve"> и </w:t>
      </w:r>
      <w:proofErr w:type="spellStart"/>
      <w:r w:rsidR="00246FAB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>Лепилкину</w:t>
      </w:r>
      <w:proofErr w:type="spellEnd"/>
      <w:r w:rsidR="00246FAB">
        <w:rPr>
          <w:rFonts w:ascii="Times New Roman" w:eastAsia="Times New Roman" w:hAnsi="Times New Roman" w:cs="Times New Roman"/>
          <w:color w:val="000000"/>
          <w:sz w:val="28"/>
          <w:szCs w:val="18"/>
          <w:bdr w:val="none" w:sz="0" w:space="0" w:color="auto" w:frame="1"/>
          <w:lang w:eastAsia="ru-RU"/>
        </w:rPr>
        <w:t xml:space="preserve"> Сергею Александровичу.</w:t>
      </w:r>
    </w:p>
    <w:sectPr w:rsidR="0004479A" w:rsidRPr="0004479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C28A6"/>
    <w:rsid w:val="000019B7"/>
    <w:rsid w:val="0004479A"/>
    <w:rsid w:val="00080E47"/>
    <w:rsid w:val="000821C2"/>
    <w:rsid w:val="00183FD6"/>
    <w:rsid w:val="001B6ED8"/>
    <w:rsid w:val="001C28A6"/>
    <w:rsid w:val="00246FAB"/>
    <w:rsid w:val="0038236A"/>
    <w:rsid w:val="003C6A5D"/>
    <w:rsid w:val="004D2683"/>
    <w:rsid w:val="00571C3E"/>
    <w:rsid w:val="0062355A"/>
    <w:rsid w:val="00662EB1"/>
    <w:rsid w:val="007F1998"/>
    <w:rsid w:val="00892D44"/>
    <w:rsid w:val="008E18B2"/>
    <w:rsid w:val="00915EAF"/>
    <w:rsid w:val="00A70DFC"/>
    <w:rsid w:val="00A74886"/>
    <w:rsid w:val="00A804CF"/>
    <w:rsid w:val="00A80E91"/>
    <w:rsid w:val="00B21649"/>
    <w:rsid w:val="00B61568"/>
    <w:rsid w:val="00BE70CC"/>
    <w:rsid w:val="00C35534"/>
    <w:rsid w:val="00C95B39"/>
    <w:rsid w:val="00CB2D3F"/>
    <w:rsid w:val="00D601D7"/>
    <w:rsid w:val="00D71DDA"/>
    <w:rsid w:val="00D85E99"/>
    <w:rsid w:val="00E66AB5"/>
    <w:rsid w:val="00EA5F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27F0CBD"/>
  <w15:chartTrackingRefBased/>
  <w15:docId w15:val="{6DABAB27-D763-4C91-AE4E-1C0569094F5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4479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04479A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76802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421</TotalTime>
  <Pages>1</Pages>
  <Words>782</Words>
  <Characters>4461</Characters>
  <Application>Microsoft Office Word</Application>
  <DocSecurity>0</DocSecurity>
  <Lines>37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6</cp:revision>
  <cp:lastPrinted>2018-01-11T09:30:00Z</cp:lastPrinted>
  <dcterms:created xsi:type="dcterms:W3CDTF">2018-01-10T12:34:00Z</dcterms:created>
  <dcterms:modified xsi:type="dcterms:W3CDTF">2018-01-11T12:17:00Z</dcterms:modified>
</cp:coreProperties>
</file>